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E4" w:rsidRDefault="00DE6EE4" w:rsidP="00DE6E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"/>
        </w:rPr>
        <w:t>SOUTHEASTERN ASSOCIATION OF FISH AND WILDLIFE AGENCIES</w:t>
      </w: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PROXY APPOINTMENT FORM</w:t>
      </w: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"/>
        </w:rPr>
      </w:pP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In accordance with the bylaws of the Southeastern Association of Fish and Wildlife Agencies</w:t>
      </w:r>
      <w:r w:rsidR="002F447C">
        <w:rPr>
          <w:rFonts w:ascii="Arial" w:hAnsi="Arial" w:cs="Arial"/>
          <w:sz w:val="24"/>
          <w:szCs w:val="24"/>
          <w:lang w:val="en"/>
        </w:rPr>
        <w:t xml:space="preserve"> and the Operational Guidelines of the Wildlife Resources Committee</w:t>
      </w:r>
      <w:r>
        <w:rPr>
          <w:rFonts w:ascii="Arial" w:hAnsi="Arial" w:cs="Arial"/>
          <w:sz w:val="24"/>
          <w:szCs w:val="24"/>
          <w:lang w:val="en"/>
        </w:rPr>
        <w:t xml:space="preserve">, I </w:t>
      </w:r>
      <w:r>
        <w:rPr>
          <w:rFonts w:ascii="Arial" w:hAnsi="Arial" w:cs="Arial"/>
          <w:color w:val="FF0000"/>
          <w:sz w:val="24"/>
          <w:szCs w:val="24"/>
          <w:lang w:val="en"/>
        </w:rPr>
        <w:t>(name of authorized agency member)</w:t>
      </w:r>
      <w:r>
        <w:rPr>
          <w:rFonts w:ascii="Arial" w:hAnsi="Arial" w:cs="Arial"/>
          <w:sz w:val="24"/>
          <w:szCs w:val="24"/>
          <w:lang w:val="en"/>
        </w:rPr>
        <w:t xml:space="preserve"> do hereby appoint </w:t>
      </w:r>
      <w:r>
        <w:rPr>
          <w:rFonts w:ascii="Arial" w:hAnsi="Arial" w:cs="Arial"/>
          <w:color w:val="FF0000"/>
          <w:sz w:val="24"/>
          <w:szCs w:val="24"/>
          <w:lang w:val="en"/>
        </w:rPr>
        <w:t>(name of appointee)</w:t>
      </w:r>
      <w:r>
        <w:rPr>
          <w:rFonts w:ascii="Arial" w:hAnsi="Arial" w:cs="Arial"/>
          <w:sz w:val="24"/>
          <w:szCs w:val="24"/>
          <w:lang w:val="en"/>
        </w:rPr>
        <w:t xml:space="preserve"> to vote m</w:t>
      </w:r>
      <w:r w:rsidR="000960B1">
        <w:rPr>
          <w:rFonts w:ascii="Arial" w:hAnsi="Arial" w:cs="Arial"/>
          <w:sz w:val="24"/>
          <w:szCs w:val="24"/>
          <w:lang w:val="en"/>
        </w:rPr>
        <w:t>y proxy and represent me at the SEAFWA Wildlife Resources Committee meeting.</w:t>
      </w: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  <w:lang w:val="en"/>
        </w:rPr>
      </w:pP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This appointment shall convey full authority to exercise my agency’s rights of membership in all matters coming before the SEAFWA </w:t>
      </w:r>
      <w:r w:rsidR="000960B1">
        <w:rPr>
          <w:rFonts w:ascii="Arial" w:hAnsi="Arial" w:cs="Arial"/>
          <w:sz w:val="24"/>
          <w:szCs w:val="24"/>
          <w:lang w:val="en"/>
        </w:rPr>
        <w:t>Wildlife Resources Committee</w:t>
      </w:r>
      <w:r>
        <w:rPr>
          <w:rFonts w:ascii="Arial" w:hAnsi="Arial" w:cs="Arial"/>
          <w:sz w:val="24"/>
          <w:szCs w:val="24"/>
          <w:lang w:val="en"/>
        </w:rPr>
        <w:t>, except for any</w:t>
      </w:r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express limitation on the proxy's authority stated herein.</w:t>
      </w: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C00000"/>
          <w:sz w:val="24"/>
          <w:szCs w:val="24"/>
          <w:lang w:val="en"/>
        </w:rPr>
      </w:pP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C00000"/>
          <w:sz w:val="24"/>
          <w:szCs w:val="24"/>
          <w:lang w:val="en"/>
        </w:rPr>
      </w:pPr>
      <w:r>
        <w:rPr>
          <w:rFonts w:ascii="Arial" w:hAnsi="Arial" w:cs="Arial"/>
          <w:color w:val="C00000"/>
          <w:sz w:val="24"/>
          <w:szCs w:val="24"/>
          <w:lang w:val="en"/>
        </w:rPr>
        <w:t>(Express limitations, if any)</w:t>
      </w: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C00000"/>
          <w:sz w:val="24"/>
          <w:szCs w:val="24"/>
          <w:lang w:val="en"/>
        </w:rPr>
      </w:pP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Name:</w:t>
      </w: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Title:</w:t>
      </w: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Agency:</w:t>
      </w: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Date:</w:t>
      </w: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C00000"/>
          <w:sz w:val="24"/>
          <w:szCs w:val="24"/>
          <w:lang w:val="en"/>
        </w:rPr>
      </w:pPr>
    </w:p>
    <w:p w:rsidR="00DE6EE4" w:rsidRDefault="00DE6EE4" w:rsidP="00DE6E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C00000"/>
          <w:sz w:val="24"/>
          <w:szCs w:val="24"/>
          <w:lang w:val="en"/>
        </w:rPr>
      </w:pPr>
    </w:p>
    <w:p w:rsidR="00DE6EE4" w:rsidRDefault="00DE6EE4" w:rsidP="00DE6EE4">
      <w:pPr>
        <w:tabs>
          <w:tab w:val="left" w:pos="31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Signature:_____________________________________________</w:t>
      </w:r>
      <w:r>
        <w:rPr>
          <w:rFonts w:ascii="Arial" w:hAnsi="Arial" w:cs="Arial"/>
          <w:color w:val="FF0000"/>
          <w:sz w:val="24"/>
          <w:szCs w:val="24"/>
          <w:lang w:val="en"/>
        </w:rPr>
        <w:tab/>
      </w:r>
    </w:p>
    <w:p w:rsidR="00812B2F" w:rsidRDefault="00812B2F"/>
    <w:sectPr w:rsidR="00812B2F" w:rsidSect="008144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E4"/>
    <w:rsid w:val="000960B1"/>
    <w:rsid w:val="002F447C"/>
    <w:rsid w:val="00430E4C"/>
    <w:rsid w:val="00812B2F"/>
    <w:rsid w:val="00D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BF218-A774-468F-98CC-E64D3184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</dc:creator>
  <cp:keywords/>
  <dc:description/>
  <cp:lastModifiedBy>Billy Dukes</cp:lastModifiedBy>
  <cp:revision>2</cp:revision>
  <dcterms:created xsi:type="dcterms:W3CDTF">2021-10-14T14:09:00Z</dcterms:created>
  <dcterms:modified xsi:type="dcterms:W3CDTF">2021-10-14T14:09:00Z</dcterms:modified>
</cp:coreProperties>
</file>