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341A" w14:textId="77777777" w:rsidR="00CE500D" w:rsidRPr="00BC6BED" w:rsidRDefault="00CE500D" w:rsidP="00CE500D">
      <w:pPr>
        <w:pStyle w:val="NoSpacing"/>
        <w:jc w:val="center"/>
        <w:rPr>
          <w:b/>
          <w:sz w:val="32"/>
          <w:szCs w:val="32"/>
        </w:rPr>
      </w:pPr>
      <w:r w:rsidRPr="00BC6BED">
        <w:rPr>
          <w:b/>
          <w:sz w:val="32"/>
          <w:szCs w:val="32"/>
        </w:rPr>
        <w:t>SOUTHEASTERN ASOCIATION OF FISH AND WILDLIFE AGENCIES</w:t>
      </w:r>
    </w:p>
    <w:p w14:paraId="11E6B39F" w14:textId="77777777" w:rsidR="00CE500D" w:rsidRPr="00BC6BED" w:rsidRDefault="00CE500D" w:rsidP="00CE500D">
      <w:pPr>
        <w:pStyle w:val="NoSpacing"/>
        <w:jc w:val="center"/>
        <w:rPr>
          <w:b/>
          <w:sz w:val="32"/>
          <w:szCs w:val="32"/>
        </w:rPr>
      </w:pPr>
      <w:r w:rsidRPr="00BC6BED">
        <w:rPr>
          <w:b/>
          <w:sz w:val="32"/>
          <w:szCs w:val="32"/>
        </w:rPr>
        <w:t>WILDLIFE RESOURCES COMMITTEE</w:t>
      </w:r>
    </w:p>
    <w:p w14:paraId="5A859CFF" w14:textId="609E2CCA" w:rsidR="00F66F49" w:rsidRPr="00BC6BED" w:rsidRDefault="00F66F49" w:rsidP="00CE500D">
      <w:pPr>
        <w:pStyle w:val="NoSpacing"/>
        <w:jc w:val="center"/>
        <w:rPr>
          <w:b/>
          <w:sz w:val="32"/>
          <w:szCs w:val="32"/>
        </w:rPr>
      </w:pPr>
      <w:r w:rsidRPr="00BC6BED">
        <w:rPr>
          <w:b/>
          <w:sz w:val="32"/>
          <w:szCs w:val="32"/>
        </w:rPr>
        <w:t>Large Carnivore</w:t>
      </w:r>
      <w:r w:rsidR="00CE500D" w:rsidRPr="00BC6BED">
        <w:rPr>
          <w:b/>
          <w:sz w:val="32"/>
          <w:szCs w:val="32"/>
        </w:rPr>
        <w:t xml:space="preserve"> </w:t>
      </w:r>
      <w:r w:rsidRPr="00BC6BED">
        <w:rPr>
          <w:b/>
          <w:sz w:val="32"/>
          <w:szCs w:val="32"/>
        </w:rPr>
        <w:t>Working Group</w:t>
      </w:r>
      <w:r w:rsidR="00CE500D" w:rsidRPr="00BC6BED">
        <w:rPr>
          <w:b/>
          <w:sz w:val="32"/>
          <w:szCs w:val="32"/>
        </w:rPr>
        <w:t xml:space="preserve"> Report</w:t>
      </w:r>
      <w:r w:rsidR="00F667F0">
        <w:rPr>
          <w:b/>
          <w:sz w:val="32"/>
          <w:szCs w:val="32"/>
        </w:rPr>
        <w:t xml:space="preserve"> 2021</w:t>
      </w:r>
    </w:p>
    <w:p w14:paraId="52E4D25B" w14:textId="77777777" w:rsidR="00CE500D" w:rsidRPr="00BC6BED" w:rsidRDefault="00CE500D" w:rsidP="00F66F49">
      <w:pPr>
        <w:pStyle w:val="NoSpacing"/>
        <w:jc w:val="center"/>
        <w:rPr>
          <w:sz w:val="28"/>
          <w:szCs w:val="28"/>
        </w:rPr>
      </w:pPr>
      <w:r w:rsidRPr="00BC6BED">
        <w:rPr>
          <w:sz w:val="28"/>
          <w:szCs w:val="28"/>
        </w:rPr>
        <w:t xml:space="preserve">Dan Gibbs (TWRA), Maria Davidson (LDWF) </w:t>
      </w:r>
    </w:p>
    <w:p w14:paraId="2F66C03B" w14:textId="67AB4376" w:rsidR="00CE500D" w:rsidRPr="00BC6BED" w:rsidRDefault="00C22651" w:rsidP="00F66F49">
      <w:pPr>
        <w:pStyle w:val="NoSpacing"/>
        <w:jc w:val="center"/>
        <w:rPr>
          <w:sz w:val="28"/>
          <w:szCs w:val="28"/>
        </w:rPr>
      </w:pPr>
      <w:r w:rsidRPr="00BC6BED">
        <w:rPr>
          <w:sz w:val="28"/>
          <w:szCs w:val="28"/>
        </w:rPr>
        <w:t xml:space="preserve">Meeting of </w:t>
      </w:r>
      <w:r w:rsidR="00CE3311">
        <w:rPr>
          <w:sz w:val="28"/>
          <w:szCs w:val="28"/>
        </w:rPr>
        <w:t>July 2</w:t>
      </w:r>
      <w:r w:rsidR="003B7A40">
        <w:rPr>
          <w:sz w:val="28"/>
          <w:szCs w:val="28"/>
        </w:rPr>
        <w:t>7</w:t>
      </w:r>
      <w:r w:rsidR="00CE3311">
        <w:rPr>
          <w:sz w:val="28"/>
          <w:szCs w:val="28"/>
        </w:rPr>
        <w:t>, 202</w:t>
      </w:r>
      <w:r w:rsidR="003B7A40">
        <w:rPr>
          <w:sz w:val="28"/>
          <w:szCs w:val="28"/>
        </w:rPr>
        <w:t>1</w:t>
      </w:r>
    </w:p>
    <w:p w14:paraId="7B7DB530" w14:textId="77777777" w:rsidR="007B0077" w:rsidRDefault="007B0077" w:rsidP="007B0077">
      <w:pPr>
        <w:pStyle w:val="NoSpacing"/>
        <w:rPr>
          <w:sz w:val="32"/>
          <w:szCs w:val="32"/>
        </w:rPr>
      </w:pPr>
    </w:p>
    <w:p w14:paraId="209CEC0C" w14:textId="274DE20C" w:rsidR="007B0077" w:rsidRPr="0088705A" w:rsidRDefault="00CE500D" w:rsidP="007B0077">
      <w:pPr>
        <w:pStyle w:val="NoSpacing"/>
        <w:rPr>
          <w:rFonts w:ascii="Times New Roman" w:hAnsi="Times New Roman" w:cs="Times New Roman"/>
          <w:sz w:val="24"/>
          <w:szCs w:val="24"/>
        </w:rPr>
      </w:pPr>
      <w:r w:rsidRPr="0088705A">
        <w:rPr>
          <w:rFonts w:ascii="Times New Roman" w:hAnsi="Times New Roman" w:cs="Times New Roman"/>
          <w:b/>
          <w:sz w:val="24"/>
          <w:szCs w:val="24"/>
        </w:rPr>
        <w:t>Meeting convened:</w:t>
      </w:r>
      <w:r w:rsidRPr="0088705A">
        <w:rPr>
          <w:rFonts w:ascii="Times New Roman" w:hAnsi="Times New Roman" w:cs="Times New Roman"/>
          <w:sz w:val="24"/>
          <w:szCs w:val="24"/>
        </w:rPr>
        <w:t xml:space="preserve">  </w:t>
      </w:r>
      <w:r w:rsidR="003B7A40">
        <w:rPr>
          <w:rFonts w:ascii="Times New Roman" w:hAnsi="Times New Roman" w:cs="Times New Roman"/>
          <w:sz w:val="24"/>
          <w:szCs w:val="24"/>
        </w:rPr>
        <w:t>10</w:t>
      </w:r>
      <w:r w:rsidRPr="0088705A">
        <w:rPr>
          <w:rFonts w:ascii="Times New Roman" w:hAnsi="Times New Roman" w:cs="Times New Roman"/>
          <w:sz w:val="24"/>
          <w:szCs w:val="24"/>
        </w:rPr>
        <w:t>:</w:t>
      </w:r>
      <w:r w:rsidR="00CE3311">
        <w:rPr>
          <w:rFonts w:ascii="Times New Roman" w:hAnsi="Times New Roman" w:cs="Times New Roman"/>
          <w:sz w:val="24"/>
          <w:szCs w:val="24"/>
        </w:rPr>
        <w:t>3</w:t>
      </w:r>
      <w:r w:rsidRPr="0088705A">
        <w:rPr>
          <w:rFonts w:ascii="Times New Roman" w:hAnsi="Times New Roman" w:cs="Times New Roman"/>
          <w:sz w:val="24"/>
          <w:szCs w:val="24"/>
        </w:rPr>
        <w:t>0 am</w:t>
      </w:r>
      <w:r w:rsidR="00CE3311">
        <w:rPr>
          <w:rFonts w:ascii="Times New Roman" w:hAnsi="Times New Roman" w:cs="Times New Roman"/>
          <w:sz w:val="24"/>
          <w:szCs w:val="24"/>
        </w:rPr>
        <w:t xml:space="preserve"> </w:t>
      </w:r>
      <w:r w:rsidR="007F4172">
        <w:rPr>
          <w:rFonts w:ascii="Times New Roman" w:hAnsi="Times New Roman" w:cs="Times New Roman"/>
          <w:sz w:val="24"/>
          <w:szCs w:val="24"/>
        </w:rPr>
        <w:t>(</w:t>
      </w:r>
      <w:r w:rsidR="00CE3311">
        <w:rPr>
          <w:rFonts w:ascii="Times New Roman" w:hAnsi="Times New Roman" w:cs="Times New Roman"/>
          <w:sz w:val="24"/>
          <w:szCs w:val="24"/>
        </w:rPr>
        <w:t>eastern</w:t>
      </w:r>
      <w:r w:rsidR="007F4172">
        <w:rPr>
          <w:rFonts w:ascii="Times New Roman" w:hAnsi="Times New Roman" w:cs="Times New Roman"/>
          <w:sz w:val="24"/>
          <w:szCs w:val="24"/>
        </w:rPr>
        <w:t>)</w:t>
      </w:r>
    </w:p>
    <w:p w14:paraId="3F185AB5" w14:textId="77777777" w:rsidR="00CE500D" w:rsidRPr="0088705A" w:rsidRDefault="00CE500D" w:rsidP="007B0077">
      <w:pPr>
        <w:pStyle w:val="NoSpacing"/>
        <w:rPr>
          <w:rFonts w:ascii="Times New Roman" w:hAnsi="Times New Roman" w:cs="Times New Roman"/>
          <w:b/>
          <w:sz w:val="24"/>
          <w:szCs w:val="24"/>
        </w:rPr>
      </w:pPr>
    </w:p>
    <w:p w14:paraId="245C9D22" w14:textId="4BFC6BF6" w:rsidR="00DB3F29" w:rsidRPr="0088705A" w:rsidRDefault="00DB3F29" w:rsidP="007B0077">
      <w:pPr>
        <w:pStyle w:val="NoSpacing"/>
        <w:rPr>
          <w:rFonts w:ascii="Times New Roman" w:hAnsi="Times New Roman" w:cs="Times New Roman"/>
          <w:sz w:val="24"/>
          <w:szCs w:val="24"/>
        </w:rPr>
      </w:pPr>
      <w:r w:rsidRPr="0088705A">
        <w:rPr>
          <w:rFonts w:ascii="Times New Roman" w:hAnsi="Times New Roman" w:cs="Times New Roman"/>
          <w:b/>
          <w:sz w:val="24"/>
          <w:szCs w:val="24"/>
        </w:rPr>
        <w:t>Chaired</w:t>
      </w:r>
      <w:r w:rsidR="00D513BC">
        <w:rPr>
          <w:rFonts w:ascii="Times New Roman" w:hAnsi="Times New Roman" w:cs="Times New Roman"/>
          <w:b/>
          <w:sz w:val="24"/>
          <w:szCs w:val="24"/>
        </w:rPr>
        <w:t xml:space="preserve">: </w:t>
      </w:r>
      <w:r w:rsidRPr="0088705A">
        <w:rPr>
          <w:rFonts w:ascii="Times New Roman" w:hAnsi="Times New Roman" w:cs="Times New Roman"/>
          <w:b/>
          <w:sz w:val="24"/>
          <w:szCs w:val="24"/>
        </w:rPr>
        <w:t xml:space="preserve"> </w:t>
      </w:r>
      <w:r w:rsidRPr="0088705A">
        <w:rPr>
          <w:rFonts w:ascii="Times New Roman" w:hAnsi="Times New Roman" w:cs="Times New Roman"/>
          <w:sz w:val="24"/>
          <w:szCs w:val="24"/>
        </w:rPr>
        <w:t>Dan Gibbs (</w:t>
      </w:r>
      <w:r w:rsidR="007F4172">
        <w:rPr>
          <w:rFonts w:ascii="Times New Roman" w:hAnsi="Times New Roman" w:cs="Times New Roman"/>
          <w:sz w:val="24"/>
          <w:szCs w:val="24"/>
        </w:rPr>
        <w:t>TN</w:t>
      </w:r>
      <w:r w:rsidR="00145507" w:rsidRPr="0088705A">
        <w:rPr>
          <w:rFonts w:ascii="Times New Roman" w:hAnsi="Times New Roman" w:cs="Times New Roman"/>
          <w:sz w:val="24"/>
          <w:szCs w:val="24"/>
        </w:rPr>
        <w:t>)</w:t>
      </w:r>
      <w:r w:rsidR="007F4172">
        <w:rPr>
          <w:rFonts w:ascii="Times New Roman" w:hAnsi="Times New Roman" w:cs="Times New Roman"/>
          <w:sz w:val="24"/>
          <w:szCs w:val="24"/>
        </w:rPr>
        <w:t>, Maria Davidson (LA)</w:t>
      </w:r>
    </w:p>
    <w:p w14:paraId="1004F0DB" w14:textId="77777777" w:rsidR="00145507" w:rsidRPr="0088705A" w:rsidRDefault="00145507" w:rsidP="007B0077">
      <w:pPr>
        <w:pStyle w:val="NoSpacing"/>
        <w:rPr>
          <w:rFonts w:ascii="Times New Roman" w:hAnsi="Times New Roman" w:cs="Times New Roman"/>
          <w:sz w:val="24"/>
          <w:szCs w:val="24"/>
        </w:rPr>
      </w:pPr>
    </w:p>
    <w:p w14:paraId="2898AA52" w14:textId="5317EE94" w:rsidR="00145507" w:rsidRPr="0088705A" w:rsidRDefault="00145507" w:rsidP="007B0077">
      <w:pPr>
        <w:pStyle w:val="NoSpacing"/>
        <w:rPr>
          <w:rFonts w:ascii="Times New Roman" w:hAnsi="Times New Roman" w:cs="Times New Roman"/>
          <w:b/>
          <w:sz w:val="24"/>
          <w:szCs w:val="24"/>
        </w:rPr>
      </w:pPr>
      <w:r w:rsidRPr="0088705A">
        <w:rPr>
          <w:rFonts w:ascii="Times New Roman" w:hAnsi="Times New Roman" w:cs="Times New Roman"/>
          <w:b/>
          <w:sz w:val="24"/>
          <w:szCs w:val="24"/>
        </w:rPr>
        <w:t>Location:</w:t>
      </w:r>
      <w:r w:rsidRPr="0088705A">
        <w:rPr>
          <w:rFonts w:ascii="Times New Roman" w:hAnsi="Times New Roman" w:cs="Times New Roman"/>
          <w:sz w:val="24"/>
          <w:szCs w:val="24"/>
        </w:rPr>
        <w:t xml:space="preserve">  </w:t>
      </w:r>
      <w:r w:rsidR="00CE3311">
        <w:rPr>
          <w:rFonts w:ascii="Times New Roman" w:hAnsi="Times New Roman" w:cs="Times New Roman"/>
          <w:sz w:val="24"/>
          <w:szCs w:val="24"/>
        </w:rPr>
        <w:t>Due to travel restriction this meeting was held via Zoom and replaced the scheduled Spring Meeting</w:t>
      </w:r>
    </w:p>
    <w:p w14:paraId="03CADE70" w14:textId="77777777" w:rsidR="00DB3F29" w:rsidRPr="0088705A" w:rsidRDefault="00DB3F29" w:rsidP="007B0077">
      <w:pPr>
        <w:pStyle w:val="NoSpacing"/>
        <w:rPr>
          <w:rFonts w:ascii="Times New Roman" w:hAnsi="Times New Roman" w:cs="Times New Roman"/>
          <w:b/>
          <w:sz w:val="24"/>
          <w:szCs w:val="24"/>
        </w:rPr>
      </w:pPr>
    </w:p>
    <w:p w14:paraId="3F850E6B" w14:textId="77777777" w:rsidR="00464C96" w:rsidRDefault="007B0077" w:rsidP="00464C96">
      <w:pPr>
        <w:pStyle w:val="NoSpacing"/>
        <w:rPr>
          <w:rFonts w:ascii="Times New Roman" w:hAnsi="Times New Roman" w:cs="Times New Roman"/>
          <w:b/>
          <w:sz w:val="24"/>
          <w:szCs w:val="24"/>
        </w:rPr>
      </w:pPr>
      <w:r w:rsidRPr="0088705A">
        <w:rPr>
          <w:rFonts w:ascii="Times New Roman" w:hAnsi="Times New Roman" w:cs="Times New Roman"/>
          <w:b/>
          <w:sz w:val="24"/>
          <w:szCs w:val="24"/>
        </w:rPr>
        <w:t>Attendance</w:t>
      </w:r>
      <w:r w:rsidR="00DB3F29" w:rsidRPr="0088705A">
        <w:rPr>
          <w:rFonts w:ascii="Times New Roman" w:hAnsi="Times New Roman" w:cs="Times New Roman"/>
          <w:b/>
          <w:sz w:val="24"/>
          <w:szCs w:val="24"/>
        </w:rPr>
        <w:t>:</w:t>
      </w:r>
      <w:r w:rsidR="00464C96">
        <w:rPr>
          <w:rFonts w:ascii="Times New Roman" w:hAnsi="Times New Roman" w:cs="Times New Roman"/>
          <w:b/>
          <w:sz w:val="24"/>
          <w:szCs w:val="24"/>
        </w:rPr>
        <w:t xml:space="preserve"> </w:t>
      </w:r>
    </w:p>
    <w:p w14:paraId="77C35EEE" w14:textId="77777777" w:rsidR="00464C96" w:rsidRDefault="00464C96" w:rsidP="00464C96">
      <w:pPr>
        <w:pStyle w:val="NoSpacing"/>
        <w:rPr>
          <w:rFonts w:ascii="Times New Roman" w:hAnsi="Times New Roman" w:cs="Times New Roman"/>
          <w:sz w:val="24"/>
          <w:szCs w:val="24"/>
          <w:u w:val="single"/>
        </w:rPr>
      </w:pPr>
    </w:p>
    <w:p w14:paraId="7F9E6C47" w14:textId="2DF05396" w:rsidR="007B0077" w:rsidRPr="00464C96" w:rsidRDefault="00C22651" w:rsidP="00464C96">
      <w:pPr>
        <w:pStyle w:val="NoSpacing"/>
        <w:rPr>
          <w:rFonts w:ascii="Times New Roman" w:hAnsi="Times New Roman" w:cs="Times New Roman"/>
          <w:b/>
          <w:sz w:val="24"/>
          <w:szCs w:val="24"/>
        </w:rPr>
      </w:pPr>
      <w:r w:rsidRPr="004D3A0D">
        <w:rPr>
          <w:rFonts w:ascii="Times New Roman" w:hAnsi="Times New Roman" w:cs="Times New Roman"/>
          <w:sz w:val="24"/>
          <w:szCs w:val="24"/>
          <w:u w:val="single"/>
        </w:rPr>
        <w:t>Members</w:t>
      </w:r>
      <w:r w:rsidRPr="004D3A0D">
        <w:rPr>
          <w:rFonts w:ascii="Times New Roman" w:hAnsi="Times New Roman" w:cs="Times New Roman"/>
          <w:sz w:val="24"/>
          <w:szCs w:val="24"/>
        </w:rPr>
        <w:t xml:space="preserve">: </w:t>
      </w:r>
      <w:r w:rsidR="00CE3311" w:rsidRPr="004D3A0D">
        <w:rPr>
          <w:rFonts w:ascii="Times New Roman" w:hAnsi="Times New Roman" w:cs="Times New Roman"/>
          <w:sz w:val="24"/>
          <w:szCs w:val="24"/>
        </w:rPr>
        <w:t xml:space="preserve">Kenny </w:t>
      </w:r>
      <w:proofErr w:type="spellStart"/>
      <w:r w:rsidR="00CE3311" w:rsidRPr="004D3A0D">
        <w:rPr>
          <w:rFonts w:ascii="Times New Roman" w:hAnsi="Times New Roman" w:cs="Times New Roman"/>
          <w:sz w:val="24"/>
          <w:szCs w:val="24"/>
        </w:rPr>
        <w:t>Ribbeck</w:t>
      </w:r>
      <w:proofErr w:type="spellEnd"/>
      <w:r w:rsidR="00CE3311" w:rsidRPr="004D3A0D">
        <w:rPr>
          <w:rFonts w:ascii="Times New Roman" w:hAnsi="Times New Roman" w:cs="Times New Roman"/>
          <w:sz w:val="24"/>
          <w:szCs w:val="24"/>
        </w:rPr>
        <w:t xml:space="preserve"> (LA), </w:t>
      </w:r>
      <w:r w:rsidR="007B0077" w:rsidRPr="004D3A0D">
        <w:rPr>
          <w:rFonts w:ascii="Times New Roman" w:hAnsi="Times New Roman" w:cs="Times New Roman"/>
          <w:sz w:val="24"/>
          <w:szCs w:val="24"/>
        </w:rPr>
        <w:t>Dave Telesco (FL), Richard Rummel (M</w:t>
      </w:r>
      <w:r w:rsidR="00C261BA" w:rsidRPr="004D3A0D">
        <w:rPr>
          <w:rFonts w:ascii="Times New Roman" w:hAnsi="Times New Roman" w:cs="Times New Roman"/>
          <w:sz w:val="24"/>
          <w:szCs w:val="24"/>
        </w:rPr>
        <w:t>S)</w:t>
      </w:r>
      <w:r w:rsidR="007B0077" w:rsidRPr="004D3A0D">
        <w:rPr>
          <w:rFonts w:ascii="Times New Roman" w:hAnsi="Times New Roman" w:cs="Times New Roman"/>
          <w:sz w:val="24"/>
          <w:szCs w:val="24"/>
        </w:rPr>
        <w:t xml:space="preserve">, Dan Gibbs (TN), Colleen </w:t>
      </w:r>
      <w:proofErr w:type="spellStart"/>
      <w:r w:rsidR="007B0077" w:rsidRPr="004D3A0D">
        <w:rPr>
          <w:rFonts w:ascii="Times New Roman" w:hAnsi="Times New Roman" w:cs="Times New Roman"/>
          <w:sz w:val="24"/>
          <w:szCs w:val="24"/>
        </w:rPr>
        <w:t>Olfenbuttel</w:t>
      </w:r>
      <w:proofErr w:type="spellEnd"/>
      <w:r w:rsidR="007B0077" w:rsidRPr="004D3A0D">
        <w:rPr>
          <w:rFonts w:ascii="Times New Roman" w:hAnsi="Times New Roman" w:cs="Times New Roman"/>
          <w:sz w:val="24"/>
          <w:szCs w:val="24"/>
        </w:rPr>
        <w:t xml:space="preserve"> (NC), </w:t>
      </w:r>
      <w:r w:rsidR="004D3A0D" w:rsidRPr="004D3A0D">
        <w:rPr>
          <w:rFonts w:ascii="Times New Roman" w:hAnsi="Times New Roman" w:cs="Times New Roman"/>
          <w:sz w:val="24"/>
          <w:szCs w:val="24"/>
        </w:rPr>
        <w:t xml:space="preserve">Nelson </w:t>
      </w:r>
      <w:proofErr w:type="spellStart"/>
      <w:r w:rsidR="004D3A0D" w:rsidRPr="004D3A0D">
        <w:rPr>
          <w:rFonts w:ascii="Times New Roman" w:hAnsi="Times New Roman" w:cs="Times New Roman"/>
          <w:sz w:val="24"/>
          <w:szCs w:val="24"/>
        </w:rPr>
        <w:t>LaFonne</w:t>
      </w:r>
      <w:proofErr w:type="spellEnd"/>
      <w:r w:rsidR="007B0077" w:rsidRPr="004D3A0D">
        <w:rPr>
          <w:rFonts w:ascii="Times New Roman" w:hAnsi="Times New Roman" w:cs="Times New Roman"/>
          <w:sz w:val="24"/>
          <w:szCs w:val="24"/>
        </w:rPr>
        <w:t xml:space="preserve"> (VA), </w:t>
      </w:r>
      <w:r w:rsidR="004D3A0D" w:rsidRPr="004D3A0D">
        <w:rPr>
          <w:rFonts w:ascii="Times New Roman" w:hAnsi="Times New Roman" w:cs="Times New Roman"/>
          <w:sz w:val="24"/>
          <w:szCs w:val="24"/>
        </w:rPr>
        <w:t>Carl Tugend (VA), Brian Grice</w:t>
      </w:r>
      <w:r w:rsidR="007B0077" w:rsidRPr="004D3A0D">
        <w:rPr>
          <w:rFonts w:ascii="Times New Roman" w:hAnsi="Times New Roman" w:cs="Times New Roman"/>
          <w:sz w:val="24"/>
          <w:szCs w:val="24"/>
        </w:rPr>
        <w:t xml:space="preserve"> (AL), Tam</w:t>
      </w:r>
      <w:r w:rsidR="00C261BA" w:rsidRPr="004D3A0D">
        <w:rPr>
          <w:rFonts w:ascii="Times New Roman" w:hAnsi="Times New Roman" w:cs="Times New Roman"/>
          <w:sz w:val="24"/>
          <w:szCs w:val="24"/>
        </w:rPr>
        <w:t>my Wa</w:t>
      </w:r>
      <w:r w:rsidR="00CE3311" w:rsidRPr="004D3A0D">
        <w:rPr>
          <w:rFonts w:ascii="Times New Roman" w:hAnsi="Times New Roman" w:cs="Times New Roman"/>
          <w:sz w:val="24"/>
          <w:szCs w:val="24"/>
        </w:rPr>
        <w:t>ldrop</w:t>
      </w:r>
      <w:r w:rsidR="00C261BA" w:rsidRPr="004D3A0D">
        <w:rPr>
          <w:rFonts w:ascii="Times New Roman" w:hAnsi="Times New Roman" w:cs="Times New Roman"/>
          <w:sz w:val="24"/>
          <w:szCs w:val="24"/>
        </w:rPr>
        <w:t xml:space="preserve"> (SC)</w:t>
      </w:r>
      <w:r w:rsidR="007B0077" w:rsidRPr="004D3A0D">
        <w:rPr>
          <w:rFonts w:ascii="Times New Roman" w:hAnsi="Times New Roman" w:cs="Times New Roman"/>
          <w:sz w:val="24"/>
          <w:szCs w:val="24"/>
        </w:rPr>
        <w:t xml:space="preserve">, </w:t>
      </w:r>
      <w:r w:rsidR="00C261BA" w:rsidRPr="004D3A0D">
        <w:rPr>
          <w:rFonts w:ascii="Times New Roman" w:hAnsi="Times New Roman" w:cs="Times New Roman"/>
          <w:sz w:val="24"/>
          <w:szCs w:val="24"/>
        </w:rPr>
        <w:t xml:space="preserve">Laura </w:t>
      </w:r>
      <w:proofErr w:type="spellStart"/>
      <w:r w:rsidR="00C261BA" w:rsidRPr="004D3A0D">
        <w:rPr>
          <w:rFonts w:ascii="Times New Roman" w:hAnsi="Times New Roman" w:cs="Times New Roman"/>
          <w:sz w:val="24"/>
          <w:szCs w:val="24"/>
        </w:rPr>
        <w:t>Conlee</w:t>
      </w:r>
      <w:proofErr w:type="spellEnd"/>
      <w:r w:rsidR="00C261BA" w:rsidRPr="004D3A0D">
        <w:rPr>
          <w:rFonts w:ascii="Times New Roman" w:hAnsi="Times New Roman" w:cs="Times New Roman"/>
          <w:sz w:val="24"/>
          <w:szCs w:val="24"/>
        </w:rPr>
        <w:t xml:space="preserve"> (MO), John Hast (KY), </w:t>
      </w:r>
      <w:r w:rsidR="004D3A0D" w:rsidRPr="004D3A0D">
        <w:rPr>
          <w:rFonts w:ascii="Times New Roman" w:hAnsi="Times New Roman" w:cs="Times New Roman"/>
          <w:sz w:val="24"/>
          <w:szCs w:val="24"/>
        </w:rPr>
        <w:t xml:space="preserve">Laura Palmer (KY), </w:t>
      </w:r>
      <w:r w:rsidRPr="004D3A0D">
        <w:rPr>
          <w:rFonts w:ascii="Times New Roman" w:hAnsi="Times New Roman" w:cs="Times New Roman"/>
          <w:sz w:val="24"/>
          <w:szCs w:val="24"/>
        </w:rPr>
        <w:t xml:space="preserve">Jeff Ford (OK), </w:t>
      </w:r>
      <w:r w:rsidR="00CE3311" w:rsidRPr="004D3A0D">
        <w:rPr>
          <w:rFonts w:ascii="Times New Roman" w:hAnsi="Times New Roman" w:cs="Times New Roman"/>
          <w:sz w:val="24"/>
          <w:szCs w:val="24"/>
        </w:rPr>
        <w:t>Myron Means</w:t>
      </w:r>
      <w:r w:rsidRPr="004D3A0D">
        <w:rPr>
          <w:rFonts w:ascii="Times New Roman" w:hAnsi="Times New Roman" w:cs="Times New Roman"/>
          <w:sz w:val="24"/>
          <w:szCs w:val="24"/>
        </w:rPr>
        <w:t xml:space="preserve"> (</w:t>
      </w:r>
      <w:r w:rsidR="00CE3311" w:rsidRPr="004D3A0D">
        <w:rPr>
          <w:rFonts w:ascii="Times New Roman" w:hAnsi="Times New Roman" w:cs="Times New Roman"/>
          <w:sz w:val="24"/>
          <w:szCs w:val="24"/>
        </w:rPr>
        <w:t>AR</w:t>
      </w:r>
      <w:r w:rsidRPr="004D3A0D">
        <w:rPr>
          <w:rFonts w:ascii="Times New Roman" w:hAnsi="Times New Roman" w:cs="Times New Roman"/>
          <w:sz w:val="24"/>
          <w:szCs w:val="24"/>
        </w:rPr>
        <w:t>)</w:t>
      </w:r>
      <w:r w:rsidR="00CE3311" w:rsidRPr="004D3A0D">
        <w:rPr>
          <w:rFonts w:ascii="Times New Roman" w:hAnsi="Times New Roman" w:cs="Times New Roman"/>
          <w:sz w:val="24"/>
          <w:szCs w:val="24"/>
        </w:rPr>
        <w:t>, Maria Davidson (LA)</w:t>
      </w:r>
      <w:r w:rsidR="004D3A0D" w:rsidRPr="004D3A0D">
        <w:rPr>
          <w:rFonts w:ascii="Times New Roman" w:hAnsi="Times New Roman" w:cs="Times New Roman"/>
          <w:sz w:val="24"/>
          <w:szCs w:val="24"/>
        </w:rPr>
        <w:t>, Colin Carpenter (WV)</w:t>
      </w:r>
      <w:r w:rsidR="00CE3311" w:rsidRPr="004D3A0D">
        <w:rPr>
          <w:rFonts w:ascii="Times New Roman" w:hAnsi="Times New Roman" w:cs="Times New Roman"/>
          <w:sz w:val="24"/>
          <w:szCs w:val="24"/>
        </w:rPr>
        <w:t>.</w:t>
      </w:r>
    </w:p>
    <w:p w14:paraId="4B704ABF" w14:textId="77777777" w:rsidR="00464C96" w:rsidRDefault="00464C96" w:rsidP="00DB3F29">
      <w:pPr>
        <w:rPr>
          <w:rFonts w:ascii="Times New Roman" w:hAnsi="Times New Roman" w:cs="Times New Roman"/>
          <w:sz w:val="24"/>
          <w:szCs w:val="24"/>
          <w:u w:val="single"/>
        </w:rPr>
      </w:pPr>
    </w:p>
    <w:p w14:paraId="7BACCAB6" w14:textId="6E86FBA1" w:rsidR="00C22651" w:rsidRPr="0088705A" w:rsidRDefault="00C22651" w:rsidP="00DB3F29">
      <w:pPr>
        <w:rPr>
          <w:rFonts w:ascii="Times New Roman" w:hAnsi="Times New Roman" w:cs="Times New Roman"/>
          <w:sz w:val="24"/>
          <w:szCs w:val="24"/>
        </w:rPr>
      </w:pPr>
      <w:r w:rsidRPr="00C22651">
        <w:rPr>
          <w:rFonts w:ascii="Times New Roman" w:hAnsi="Times New Roman" w:cs="Times New Roman"/>
          <w:sz w:val="24"/>
          <w:szCs w:val="24"/>
          <w:u w:val="single"/>
        </w:rPr>
        <w:t>Guests:</w:t>
      </w:r>
      <w:r>
        <w:rPr>
          <w:rFonts w:ascii="Times New Roman" w:hAnsi="Times New Roman" w:cs="Times New Roman"/>
          <w:sz w:val="24"/>
          <w:szCs w:val="24"/>
        </w:rPr>
        <w:t xml:space="preserve"> LaVonne Ewing (Image Resource), Linda Masterson (Image Resource)</w:t>
      </w:r>
      <w:r w:rsidR="004D3A0D">
        <w:rPr>
          <w:rFonts w:ascii="Times New Roman" w:hAnsi="Times New Roman" w:cs="Times New Roman"/>
          <w:sz w:val="24"/>
          <w:szCs w:val="24"/>
        </w:rPr>
        <w:t>, Sarah Yoder</w:t>
      </w:r>
    </w:p>
    <w:p w14:paraId="2EE9B01D" w14:textId="77777777" w:rsidR="00145507" w:rsidRPr="0088705A" w:rsidRDefault="00DB3F29" w:rsidP="00145507">
      <w:pPr>
        <w:rPr>
          <w:rFonts w:ascii="Times New Roman" w:hAnsi="Times New Roman" w:cs="Times New Roman"/>
          <w:b/>
          <w:sz w:val="24"/>
          <w:szCs w:val="24"/>
        </w:rPr>
      </w:pPr>
      <w:r w:rsidRPr="0088705A">
        <w:rPr>
          <w:rFonts w:ascii="Times New Roman" w:hAnsi="Times New Roman" w:cs="Times New Roman"/>
          <w:b/>
          <w:sz w:val="24"/>
          <w:szCs w:val="24"/>
        </w:rPr>
        <w:t>Discussion Items:</w:t>
      </w:r>
    </w:p>
    <w:p w14:paraId="56161616" w14:textId="7F5B6DE8" w:rsidR="00342BB2" w:rsidRDefault="00BC6BED" w:rsidP="00E379EF">
      <w:pPr>
        <w:spacing w:after="0"/>
        <w:rPr>
          <w:rFonts w:ascii="Times New Roman" w:hAnsi="Times New Roman" w:cs="Times New Roman"/>
          <w:sz w:val="24"/>
          <w:szCs w:val="24"/>
          <w:u w:val="single"/>
        </w:rPr>
      </w:pPr>
      <w:r w:rsidRPr="00BC6BED">
        <w:rPr>
          <w:rFonts w:ascii="Times New Roman" w:hAnsi="Times New Roman" w:cs="Times New Roman"/>
          <w:sz w:val="24"/>
          <w:szCs w:val="24"/>
          <w:u w:val="single"/>
        </w:rPr>
        <w:t>BearWise</w:t>
      </w:r>
      <w:r w:rsidR="004D3823">
        <w:rPr>
          <w:rFonts w:ascii="Times New Roman" w:hAnsi="Times New Roman" w:cs="Times New Roman"/>
          <w:sz w:val="24"/>
          <w:szCs w:val="24"/>
          <w:u w:val="single"/>
        </w:rPr>
        <w:t>®</w:t>
      </w:r>
      <w:r w:rsidRPr="00BC6BED">
        <w:rPr>
          <w:rFonts w:ascii="Times New Roman" w:hAnsi="Times New Roman" w:cs="Times New Roman"/>
          <w:sz w:val="24"/>
          <w:szCs w:val="24"/>
          <w:u w:val="single"/>
        </w:rPr>
        <w:t>:</w:t>
      </w:r>
      <w:r w:rsidR="008823E5" w:rsidRPr="008823E5">
        <w:rPr>
          <w:rFonts w:ascii="Times New Roman" w:hAnsi="Times New Roman" w:cs="Times New Roman"/>
          <w:sz w:val="24"/>
          <w:szCs w:val="24"/>
        </w:rPr>
        <w:t xml:space="preserve"> (more detailed information on BearWise can be found in the attachments.</w:t>
      </w:r>
    </w:p>
    <w:p w14:paraId="285A23C2" w14:textId="77777777" w:rsidR="00BC6BED" w:rsidRDefault="00BC6BED" w:rsidP="00E379EF">
      <w:pPr>
        <w:spacing w:after="0"/>
        <w:rPr>
          <w:rFonts w:ascii="Times New Roman" w:hAnsi="Times New Roman" w:cs="Times New Roman"/>
          <w:sz w:val="24"/>
          <w:szCs w:val="24"/>
          <w:u w:val="single"/>
        </w:rPr>
      </w:pPr>
    </w:p>
    <w:p w14:paraId="251A942F" w14:textId="5E23C5B8" w:rsidR="00BC6BED" w:rsidRPr="00BC6BED" w:rsidRDefault="00BC6BED" w:rsidP="00E379EF">
      <w:pPr>
        <w:spacing w:after="0"/>
        <w:rPr>
          <w:rFonts w:ascii="Times New Roman" w:hAnsi="Times New Roman" w:cs="Times New Roman"/>
          <w:sz w:val="24"/>
          <w:szCs w:val="24"/>
        </w:rPr>
      </w:pPr>
      <w:r w:rsidRPr="00BC6BED">
        <w:rPr>
          <w:rFonts w:ascii="Times New Roman" w:hAnsi="Times New Roman" w:cs="Times New Roman"/>
          <w:sz w:val="24"/>
          <w:szCs w:val="24"/>
        </w:rPr>
        <w:t>The first half of the day was spent with</w:t>
      </w:r>
      <w:r w:rsidR="00D30B91">
        <w:rPr>
          <w:rFonts w:ascii="Times New Roman" w:hAnsi="Times New Roman" w:cs="Times New Roman"/>
          <w:sz w:val="24"/>
          <w:szCs w:val="24"/>
        </w:rPr>
        <w:t xml:space="preserve"> Dan, </w:t>
      </w:r>
      <w:r w:rsidRPr="00BC6BED">
        <w:rPr>
          <w:rFonts w:ascii="Times New Roman" w:hAnsi="Times New Roman" w:cs="Times New Roman"/>
          <w:sz w:val="24"/>
          <w:szCs w:val="24"/>
        </w:rPr>
        <w:t>LaVonne</w:t>
      </w:r>
      <w:r w:rsidR="00D30B91">
        <w:rPr>
          <w:rFonts w:ascii="Times New Roman" w:hAnsi="Times New Roman" w:cs="Times New Roman"/>
          <w:sz w:val="24"/>
          <w:szCs w:val="24"/>
        </w:rPr>
        <w:t>,</w:t>
      </w:r>
      <w:r w:rsidRPr="00BC6BED">
        <w:rPr>
          <w:rFonts w:ascii="Times New Roman" w:hAnsi="Times New Roman" w:cs="Times New Roman"/>
          <w:sz w:val="24"/>
          <w:szCs w:val="24"/>
        </w:rPr>
        <w:t xml:space="preserve"> and Linda leading a discussion on BearWise.  The following was discussed:</w:t>
      </w:r>
    </w:p>
    <w:p w14:paraId="07B3863A" w14:textId="77777777" w:rsidR="00BC6BED" w:rsidRDefault="00BC6BED" w:rsidP="00E379EF">
      <w:pPr>
        <w:spacing w:after="0"/>
        <w:rPr>
          <w:rFonts w:ascii="Times New Roman" w:hAnsi="Times New Roman" w:cs="Times New Roman"/>
          <w:sz w:val="24"/>
          <w:szCs w:val="24"/>
        </w:rPr>
      </w:pPr>
    </w:p>
    <w:p w14:paraId="0D310690" w14:textId="6C34934B" w:rsidR="00BC6BED" w:rsidRDefault="00F17EE2" w:rsidP="00BC6BED">
      <w:pPr>
        <w:pStyle w:val="ListParagraph"/>
        <w:numPr>
          <w:ilvl w:val="0"/>
          <w:numId w:val="11"/>
        </w:numPr>
        <w:spacing w:after="0"/>
        <w:rPr>
          <w:rFonts w:ascii="Times New Roman" w:hAnsi="Times New Roman" w:cs="Times New Roman"/>
          <w:sz w:val="24"/>
          <w:szCs w:val="24"/>
        </w:rPr>
      </w:pPr>
      <w:r w:rsidRPr="00F17EE2">
        <w:rPr>
          <w:rFonts w:ascii="Times New Roman" w:hAnsi="Times New Roman" w:cs="Times New Roman"/>
          <w:b/>
          <w:bCs/>
          <w:sz w:val="24"/>
          <w:szCs w:val="24"/>
        </w:rPr>
        <w:t>R</w:t>
      </w:r>
      <w:r w:rsidR="00BC6BED" w:rsidRPr="00F17EE2">
        <w:rPr>
          <w:rFonts w:ascii="Times New Roman" w:hAnsi="Times New Roman" w:cs="Times New Roman"/>
          <w:b/>
          <w:bCs/>
          <w:sz w:val="24"/>
          <w:szCs w:val="24"/>
        </w:rPr>
        <w:t>eview</w:t>
      </w:r>
      <w:r w:rsidRPr="00F17EE2">
        <w:rPr>
          <w:rFonts w:ascii="Times New Roman" w:hAnsi="Times New Roman" w:cs="Times New Roman"/>
          <w:b/>
          <w:bCs/>
          <w:sz w:val="24"/>
          <w:szCs w:val="24"/>
        </w:rPr>
        <w:t xml:space="preserve"> of</w:t>
      </w:r>
      <w:r w:rsidR="00BC6BED" w:rsidRPr="00F17EE2">
        <w:rPr>
          <w:rFonts w:ascii="Times New Roman" w:hAnsi="Times New Roman" w:cs="Times New Roman"/>
          <w:b/>
          <w:bCs/>
          <w:sz w:val="24"/>
          <w:szCs w:val="24"/>
        </w:rPr>
        <w:t xml:space="preserve"> </w:t>
      </w:r>
      <w:r w:rsidR="00226C64" w:rsidRPr="00F17EE2">
        <w:rPr>
          <w:rFonts w:ascii="Times New Roman" w:hAnsi="Times New Roman" w:cs="Times New Roman"/>
          <w:b/>
          <w:bCs/>
          <w:sz w:val="24"/>
          <w:szCs w:val="24"/>
        </w:rPr>
        <w:t xml:space="preserve">major </w:t>
      </w:r>
      <w:r w:rsidR="00BC6BED" w:rsidRPr="00F17EE2">
        <w:rPr>
          <w:rFonts w:ascii="Times New Roman" w:hAnsi="Times New Roman" w:cs="Times New Roman"/>
          <w:b/>
          <w:bCs/>
          <w:sz w:val="24"/>
          <w:szCs w:val="24"/>
        </w:rPr>
        <w:t>changes</w:t>
      </w:r>
      <w:r w:rsidR="00226C64" w:rsidRPr="00F17EE2">
        <w:rPr>
          <w:rFonts w:ascii="Times New Roman" w:hAnsi="Times New Roman" w:cs="Times New Roman"/>
          <w:b/>
          <w:bCs/>
          <w:sz w:val="24"/>
          <w:szCs w:val="24"/>
        </w:rPr>
        <w:t xml:space="preserve"> and activities</w:t>
      </w:r>
      <w:r w:rsidR="00BC6BED" w:rsidRPr="00F17EE2">
        <w:rPr>
          <w:rFonts w:ascii="Times New Roman" w:hAnsi="Times New Roman" w:cs="Times New Roman"/>
          <w:b/>
          <w:bCs/>
          <w:sz w:val="24"/>
          <w:szCs w:val="24"/>
        </w:rPr>
        <w:t xml:space="preserve"> </w:t>
      </w:r>
      <w:r w:rsidR="00226C64" w:rsidRPr="00F17EE2">
        <w:rPr>
          <w:rFonts w:ascii="Times New Roman" w:hAnsi="Times New Roman" w:cs="Times New Roman"/>
          <w:b/>
          <w:bCs/>
          <w:sz w:val="24"/>
          <w:szCs w:val="24"/>
        </w:rPr>
        <w:t>related</w:t>
      </w:r>
      <w:r w:rsidR="00BC6BED" w:rsidRPr="00F17EE2">
        <w:rPr>
          <w:rFonts w:ascii="Times New Roman" w:hAnsi="Times New Roman" w:cs="Times New Roman"/>
          <w:b/>
          <w:bCs/>
          <w:sz w:val="24"/>
          <w:szCs w:val="24"/>
        </w:rPr>
        <w:t xml:space="preserve"> to the site</w:t>
      </w:r>
      <w:r w:rsidR="00D57F8C">
        <w:rPr>
          <w:rFonts w:ascii="Times New Roman" w:hAnsi="Times New Roman" w:cs="Times New Roman"/>
          <w:sz w:val="24"/>
          <w:szCs w:val="24"/>
        </w:rPr>
        <w:t xml:space="preserve">. </w:t>
      </w:r>
      <w:r w:rsidR="00D57F8C">
        <w:rPr>
          <w:rFonts w:ascii="Times New Roman" w:hAnsi="Times New Roman" w:cs="Times New Roman"/>
          <w:b/>
          <w:bCs/>
          <w:sz w:val="24"/>
          <w:szCs w:val="24"/>
        </w:rPr>
        <w:t xml:space="preserve">Highlights </w:t>
      </w:r>
      <w:r w:rsidR="00D30B91" w:rsidRPr="00D30B91">
        <w:rPr>
          <w:rFonts w:ascii="Times New Roman" w:hAnsi="Times New Roman" w:cs="Times New Roman"/>
          <w:b/>
          <w:bCs/>
          <w:sz w:val="24"/>
          <w:szCs w:val="24"/>
        </w:rPr>
        <w:t>includ</w:t>
      </w:r>
      <w:r w:rsidR="00D57F8C">
        <w:rPr>
          <w:rFonts w:ascii="Times New Roman" w:hAnsi="Times New Roman" w:cs="Times New Roman"/>
          <w:b/>
          <w:bCs/>
          <w:sz w:val="24"/>
          <w:szCs w:val="24"/>
        </w:rPr>
        <w:t>e</w:t>
      </w:r>
      <w:r w:rsidR="00D30B91" w:rsidRPr="00D30B91">
        <w:rPr>
          <w:rFonts w:ascii="Times New Roman" w:hAnsi="Times New Roman" w:cs="Times New Roman"/>
          <w:b/>
          <w:bCs/>
          <w:sz w:val="24"/>
          <w:szCs w:val="24"/>
        </w:rPr>
        <w:t>:</w:t>
      </w:r>
    </w:p>
    <w:p w14:paraId="2CD56B3A" w14:textId="0D30ECC6" w:rsidR="00BC6BED" w:rsidRDefault="00D57F8C" w:rsidP="00BC6BED">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 xml:space="preserve">Currently have 1298 email subscribers </w:t>
      </w:r>
      <w:r w:rsidR="00226C64">
        <w:rPr>
          <w:rFonts w:ascii="Times New Roman" w:hAnsi="Times New Roman" w:cs="Times New Roman"/>
          <w:sz w:val="24"/>
          <w:szCs w:val="24"/>
        </w:rPr>
        <w:t>with an open rate of 4</w:t>
      </w:r>
      <w:r>
        <w:rPr>
          <w:rFonts w:ascii="Times New Roman" w:hAnsi="Times New Roman" w:cs="Times New Roman"/>
          <w:sz w:val="24"/>
          <w:szCs w:val="24"/>
        </w:rPr>
        <w:t>8</w:t>
      </w:r>
      <w:r w:rsidR="00226C64">
        <w:rPr>
          <w:rFonts w:ascii="Times New Roman" w:hAnsi="Times New Roman" w:cs="Times New Roman"/>
          <w:sz w:val="24"/>
          <w:szCs w:val="24"/>
        </w:rPr>
        <w:t>%-55%.  This is considered a very high rate</w:t>
      </w:r>
      <w:r>
        <w:rPr>
          <w:rFonts w:ascii="Times New Roman" w:hAnsi="Times New Roman" w:cs="Times New Roman"/>
          <w:sz w:val="24"/>
          <w:szCs w:val="24"/>
        </w:rPr>
        <w:t>.</w:t>
      </w:r>
    </w:p>
    <w:p w14:paraId="127F4A4B" w14:textId="3215EC28" w:rsidR="00BC6BED" w:rsidRDefault="00D57F8C" w:rsidP="00BC6BED">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Six articles were created and added to article bank.</w:t>
      </w:r>
    </w:p>
    <w:p w14:paraId="3851D7E5" w14:textId="03EBEEB3" w:rsidR="00BC6BED" w:rsidRDefault="00226C64" w:rsidP="00BC6BED">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 xml:space="preserve">State branded flyers were created </w:t>
      </w:r>
      <w:r w:rsidR="00D57F8C">
        <w:rPr>
          <w:rFonts w:ascii="Times New Roman" w:hAnsi="Times New Roman" w:cs="Times New Roman"/>
          <w:sz w:val="24"/>
          <w:szCs w:val="24"/>
        </w:rPr>
        <w:t>as requested by member states.</w:t>
      </w:r>
    </w:p>
    <w:p w14:paraId="36D42BF5" w14:textId="2D8B26B9" w:rsidR="002975FD" w:rsidRPr="00D57F8C" w:rsidRDefault="00D57F8C" w:rsidP="00D57F8C">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New banners created.</w:t>
      </w:r>
      <w:r w:rsidR="00226C64" w:rsidRPr="00D57F8C">
        <w:rPr>
          <w:rFonts w:ascii="Times New Roman" w:hAnsi="Times New Roman" w:cs="Times New Roman"/>
          <w:sz w:val="24"/>
          <w:szCs w:val="24"/>
        </w:rPr>
        <w:br/>
      </w:r>
    </w:p>
    <w:p w14:paraId="04A71F96" w14:textId="5C18EAA1" w:rsidR="00E16E51" w:rsidRPr="00226C64" w:rsidRDefault="00226C64" w:rsidP="00226C64">
      <w:pPr>
        <w:pStyle w:val="ListParagraph"/>
        <w:numPr>
          <w:ilvl w:val="0"/>
          <w:numId w:val="11"/>
        </w:numPr>
        <w:spacing w:after="0"/>
        <w:rPr>
          <w:rFonts w:ascii="Times New Roman" w:hAnsi="Times New Roman" w:cs="Times New Roman"/>
          <w:sz w:val="24"/>
          <w:szCs w:val="24"/>
        </w:rPr>
      </w:pPr>
      <w:r w:rsidRPr="00F17EE2">
        <w:rPr>
          <w:rFonts w:ascii="Times New Roman" w:hAnsi="Times New Roman" w:cs="Times New Roman"/>
          <w:b/>
          <w:bCs/>
          <w:sz w:val="24"/>
          <w:szCs w:val="24"/>
        </w:rPr>
        <w:t>Reviewed Google analytics and usage.</w:t>
      </w:r>
      <w:r>
        <w:rPr>
          <w:rFonts w:ascii="Times New Roman" w:hAnsi="Times New Roman" w:cs="Times New Roman"/>
          <w:sz w:val="24"/>
          <w:szCs w:val="24"/>
        </w:rPr>
        <w:t xml:space="preserve">  </w:t>
      </w:r>
      <w:r w:rsidR="00761C27">
        <w:rPr>
          <w:rFonts w:ascii="Times New Roman" w:hAnsi="Times New Roman" w:cs="Times New Roman"/>
          <w:sz w:val="24"/>
          <w:szCs w:val="24"/>
        </w:rPr>
        <w:t xml:space="preserve">Visits continue to grow.  </w:t>
      </w:r>
      <w:r w:rsidR="00D57F8C">
        <w:rPr>
          <w:rFonts w:ascii="Times New Roman" w:hAnsi="Times New Roman" w:cs="Times New Roman"/>
          <w:sz w:val="24"/>
          <w:szCs w:val="24"/>
        </w:rPr>
        <w:t>Compared to the 2</w:t>
      </w:r>
      <w:r w:rsidR="00D57F8C" w:rsidRPr="00D57F8C">
        <w:rPr>
          <w:rFonts w:ascii="Times New Roman" w:hAnsi="Times New Roman" w:cs="Times New Roman"/>
          <w:sz w:val="24"/>
          <w:szCs w:val="24"/>
          <w:vertAlign w:val="superscript"/>
        </w:rPr>
        <w:t>nd</w:t>
      </w:r>
      <w:r w:rsidR="00D57F8C">
        <w:rPr>
          <w:rFonts w:ascii="Times New Roman" w:hAnsi="Times New Roman" w:cs="Times New Roman"/>
          <w:sz w:val="24"/>
          <w:szCs w:val="24"/>
        </w:rPr>
        <w:t xml:space="preserve"> quarter of last year; Users, new users, sessions, and page views have increased between 167% and 185%.  </w:t>
      </w:r>
      <w:r w:rsidR="00761C27">
        <w:rPr>
          <w:rFonts w:ascii="Times New Roman" w:hAnsi="Times New Roman" w:cs="Times New Roman"/>
          <w:sz w:val="24"/>
          <w:szCs w:val="24"/>
        </w:rPr>
        <w:t xml:space="preserve"> Most popular pages in </w:t>
      </w:r>
      <w:r w:rsidR="00D57F8C">
        <w:rPr>
          <w:rFonts w:ascii="Times New Roman" w:hAnsi="Times New Roman" w:cs="Times New Roman"/>
          <w:sz w:val="24"/>
          <w:szCs w:val="24"/>
        </w:rPr>
        <w:t>2</w:t>
      </w:r>
      <w:r w:rsidR="00D57F8C" w:rsidRPr="00D57F8C">
        <w:rPr>
          <w:rFonts w:ascii="Times New Roman" w:hAnsi="Times New Roman" w:cs="Times New Roman"/>
          <w:sz w:val="24"/>
          <w:szCs w:val="24"/>
          <w:vertAlign w:val="superscript"/>
        </w:rPr>
        <w:t>nd</w:t>
      </w:r>
      <w:r w:rsidR="00D57F8C">
        <w:rPr>
          <w:rFonts w:ascii="Times New Roman" w:hAnsi="Times New Roman" w:cs="Times New Roman"/>
          <w:sz w:val="24"/>
          <w:szCs w:val="24"/>
        </w:rPr>
        <w:t xml:space="preserve"> quarter</w:t>
      </w:r>
      <w:r w:rsidR="00761C27">
        <w:rPr>
          <w:rFonts w:ascii="Times New Roman" w:hAnsi="Times New Roman" w:cs="Times New Roman"/>
          <w:sz w:val="24"/>
          <w:szCs w:val="24"/>
        </w:rPr>
        <w:t xml:space="preserve"> were:</w:t>
      </w:r>
    </w:p>
    <w:p w14:paraId="1A737F35" w14:textId="338394B4" w:rsidR="004765F2" w:rsidRDefault="00761C27" w:rsidP="004765F2">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Home Page</w:t>
      </w:r>
      <w:r w:rsidR="004765F2">
        <w:rPr>
          <w:rFonts w:ascii="Times New Roman" w:hAnsi="Times New Roman" w:cs="Times New Roman"/>
          <w:sz w:val="24"/>
          <w:szCs w:val="24"/>
        </w:rPr>
        <w:tab/>
      </w:r>
      <w:r w:rsidR="004765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CC2">
        <w:rPr>
          <w:rFonts w:ascii="Times New Roman" w:hAnsi="Times New Roman" w:cs="Times New Roman"/>
          <w:sz w:val="24"/>
          <w:szCs w:val="24"/>
        </w:rPr>
        <w:t xml:space="preserve"> </w:t>
      </w:r>
      <w:r>
        <w:rPr>
          <w:rFonts w:ascii="Times New Roman" w:hAnsi="Times New Roman" w:cs="Times New Roman"/>
          <w:sz w:val="24"/>
          <w:szCs w:val="24"/>
        </w:rPr>
        <w:t>d</w:t>
      </w:r>
      <w:r w:rsidR="004765F2">
        <w:rPr>
          <w:rFonts w:ascii="Times New Roman" w:hAnsi="Times New Roman" w:cs="Times New Roman"/>
          <w:sz w:val="24"/>
          <w:szCs w:val="24"/>
        </w:rPr>
        <w:t xml:space="preserve">.   </w:t>
      </w:r>
      <w:r w:rsidR="007B2CC2">
        <w:rPr>
          <w:rFonts w:ascii="Times New Roman" w:hAnsi="Times New Roman" w:cs="Times New Roman"/>
          <w:sz w:val="24"/>
          <w:szCs w:val="24"/>
        </w:rPr>
        <w:t xml:space="preserve">Bear Safety Tips – Keep Bears Out              </w:t>
      </w:r>
    </w:p>
    <w:p w14:paraId="5BE3D331" w14:textId="34C7F7CC" w:rsidR="004765F2" w:rsidRDefault="007B2CC2" w:rsidP="004765F2">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About Black Bears</w:t>
      </w:r>
      <w:r w:rsidR="004765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765F2">
        <w:rPr>
          <w:rFonts w:ascii="Times New Roman" w:hAnsi="Times New Roman" w:cs="Times New Roman"/>
          <w:sz w:val="24"/>
          <w:szCs w:val="24"/>
        </w:rPr>
        <w:t xml:space="preserve"> </w:t>
      </w:r>
      <w:r w:rsidR="00761C27">
        <w:rPr>
          <w:rFonts w:ascii="Times New Roman" w:hAnsi="Times New Roman" w:cs="Times New Roman"/>
          <w:sz w:val="24"/>
          <w:szCs w:val="24"/>
        </w:rPr>
        <w:t>e</w:t>
      </w:r>
      <w:r w:rsidR="004765F2">
        <w:rPr>
          <w:rFonts w:ascii="Times New Roman" w:hAnsi="Times New Roman" w:cs="Times New Roman"/>
          <w:sz w:val="24"/>
          <w:szCs w:val="24"/>
        </w:rPr>
        <w:t>.</w:t>
      </w:r>
      <w:r w:rsidR="00761C27">
        <w:rPr>
          <w:rFonts w:ascii="Times New Roman" w:hAnsi="Times New Roman" w:cs="Times New Roman"/>
          <w:sz w:val="24"/>
          <w:szCs w:val="24"/>
        </w:rPr>
        <w:t xml:space="preserve">   Bear Safety Tips – </w:t>
      </w:r>
      <w:r>
        <w:rPr>
          <w:rFonts w:ascii="Times New Roman" w:hAnsi="Times New Roman" w:cs="Times New Roman"/>
          <w:sz w:val="24"/>
          <w:szCs w:val="24"/>
        </w:rPr>
        <w:t>Hiking and Camping</w:t>
      </w:r>
      <w:r w:rsidR="004765F2">
        <w:rPr>
          <w:rFonts w:ascii="Times New Roman" w:hAnsi="Times New Roman" w:cs="Times New Roman"/>
          <w:sz w:val="24"/>
          <w:szCs w:val="24"/>
        </w:rPr>
        <w:t xml:space="preserve"> </w:t>
      </w:r>
    </w:p>
    <w:p w14:paraId="39BBB6F8" w14:textId="04F66B21" w:rsidR="004765F2" w:rsidRDefault="007B2CC2" w:rsidP="00761C27">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 xml:space="preserve">Bear Safety Tips – Bear Encounters    f.   BearWise Store            </w:t>
      </w:r>
      <w:r w:rsidR="00761C27">
        <w:rPr>
          <w:rFonts w:ascii="Times New Roman" w:hAnsi="Times New Roman" w:cs="Times New Roman"/>
          <w:sz w:val="24"/>
          <w:szCs w:val="24"/>
        </w:rPr>
        <w:tab/>
      </w:r>
      <w:r w:rsidR="00F02F5B" w:rsidRPr="00761C27">
        <w:rPr>
          <w:rFonts w:ascii="Times New Roman" w:hAnsi="Times New Roman" w:cs="Times New Roman"/>
          <w:sz w:val="24"/>
          <w:szCs w:val="24"/>
        </w:rPr>
        <w:br/>
      </w:r>
    </w:p>
    <w:p w14:paraId="198D3F52" w14:textId="56B9FAAB" w:rsidR="008823E5" w:rsidRDefault="008823E5" w:rsidP="008823E5">
      <w:pPr>
        <w:pStyle w:val="ListParagraph"/>
        <w:numPr>
          <w:ilvl w:val="0"/>
          <w:numId w:val="11"/>
        </w:numPr>
        <w:spacing w:after="0"/>
        <w:rPr>
          <w:rFonts w:ascii="Times New Roman" w:hAnsi="Times New Roman" w:cs="Times New Roman"/>
          <w:sz w:val="24"/>
          <w:szCs w:val="24"/>
        </w:rPr>
      </w:pPr>
      <w:r w:rsidRPr="00F17EE2">
        <w:rPr>
          <w:rFonts w:ascii="Times New Roman" w:hAnsi="Times New Roman" w:cs="Times New Roman"/>
          <w:b/>
          <w:bCs/>
          <w:sz w:val="24"/>
          <w:szCs w:val="24"/>
        </w:rPr>
        <w:lastRenderedPageBreak/>
        <w:t>BearWise Store created and launched in March</w:t>
      </w:r>
      <w:r w:rsidR="00D513BC">
        <w:rPr>
          <w:rFonts w:ascii="Times New Roman" w:hAnsi="Times New Roman" w:cs="Times New Roman"/>
          <w:b/>
          <w:bCs/>
          <w:sz w:val="24"/>
          <w:szCs w:val="24"/>
        </w:rPr>
        <w:t xml:space="preserve"> 2020</w:t>
      </w:r>
      <w:r w:rsidRPr="00F17EE2">
        <w:rPr>
          <w:rFonts w:ascii="Times New Roman" w:hAnsi="Times New Roman" w:cs="Times New Roman"/>
          <w:b/>
          <w:bCs/>
          <w:sz w:val="24"/>
          <w:szCs w:val="24"/>
        </w:rPr>
        <w:t>.</w:t>
      </w:r>
      <w:r>
        <w:rPr>
          <w:rFonts w:ascii="Times New Roman" w:hAnsi="Times New Roman" w:cs="Times New Roman"/>
          <w:sz w:val="24"/>
          <w:szCs w:val="24"/>
        </w:rPr>
        <w:t xml:space="preserve">  This was a goal that was set early on when BearWise was first discussed.  The purpose is to make educational materials readily available to the public.  This ensures that the BearWise message is being distributed properly. Guests have options of free downloads as well as purchasing bulk orders.  A portion of the bulk orders has begun generating a small amount of revenue for the site.   </w:t>
      </w:r>
    </w:p>
    <w:p w14:paraId="5D61B065" w14:textId="77777777" w:rsidR="008823E5" w:rsidRDefault="008823E5" w:rsidP="008823E5">
      <w:pPr>
        <w:spacing w:after="0"/>
        <w:rPr>
          <w:rFonts w:ascii="Times New Roman" w:hAnsi="Times New Roman" w:cs="Times New Roman"/>
          <w:sz w:val="24"/>
          <w:szCs w:val="24"/>
        </w:rPr>
      </w:pPr>
    </w:p>
    <w:p w14:paraId="6574C23E" w14:textId="2B0C94EC" w:rsidR="008823E5" w:rsidRDefault="008823E5" w:rsidP="00D77EF6">
      <w:pPr>
        <w:spacing w:after="0"/>
        <w:ind w:left="720"/>
        <w:rPr>
          <w:rFonts w:ascii="Times New Roman" w:hAnsi="Times New Roman" w:cs="Times New Roman"/>
          <w:sz w:val="24"/>
          <w:szCs w:val="24"/>
        </w:rPr>
      </w:pPr>
      <w:r>
        <w:rPr>
          <w:rFonts w:ascii="Times New Roman" w:hAnsi="Times New Roman" w:cs="Times New Roman"/>
          <w:sz w:val="24"/>
          <w:szCs w:val="24"/>
        </w:rPr>
        <w:t xml:space="preserve">The store </w:t>
      </w:r>
      <w:r w:rsidR="00D513BC">
        <w:rPr>
          <w:rFonts w:ascii="Times New Roman" w:hAnsi="Times New Roman" w:cs="Times New Roman"/>
          <w:sz w:val="24"/>
          <w:szCs w:val="24"/>
        </w:rPr>
        <w:t xml:space="preserve">now </w:t>
      </w:r>
      <w:r>
        <w:rPr>
          <w:rFonts w:ascii="Times New Roman" w:hAnsi="Times New Roman" w:cs="Times New Roman"/>
          <w:sz w:val="24"/>
          <w:szCs w:val="24"/>
        </w:rPr>
        <w:t xml:space="preserve">has </w:t>
      </w:r>
      <w:r w:rsidR="00D513BC">
        <w:rPr>
          <w:rFonts w:ascii="Times New Roman" w:hAnsi="Times New Roman" w:cs="Times New Roman"/>
          <w:sz w:val="24"/>
          <w:szCs w:val="24"/>
        </w:rPr>
        <w:t>7</w:t>
      </w:r>
      <w:r>
        <w:rPr>
          <w:rFonts w:ascii="Times New Roman" w:hAnsi="Times New Roman" w:cs="Times New Roman"/>
          <w:sz w:val="24"/>
          <w:szCs w:val="24"/>
        </w:rPr>
        <w:t xml:space="preserve"> categories</w:t>
      </w:r>
      <w:r w:rsidR="00D513BC">
        <w:rPr>
          <w:rFonts w:ascii="Times New Roman" w:hAnsi="Times New Roman" w:cs="Times New Roman"/>
          <w:sz w:val="24"/>
          <w:szCs w:val="24"/>
        </w:rPr>
        <w:t>.</w:t>
      </w:r>
      <w:r>
        <w:rPr>
          <w:rFonts w:ascii="Times New Roman" w:hAnsi="Times New Roman" w:cs="Times New Roman"/>
          <w:sz w:val="24"/>
          <w:szCs w:val="24"/>
        </w:rPr>
        <w:t xml:space="preserve"> </w:t>
      </w:r>
      <w:r w:rsidR="00D513BC">
        <w:rPr>
          <w:rFonts w:ascii="Times New Roman" w:hAnsi="Times New Roman" w:cs="Times New Roman"/>
          <w:sz w:val="24"/>
          <w:szCs w:val="24"/>
        </w:rPr>
        <w:t xml:space="preserve">There are multiple </w:t>
      </w:r>
      <w:r>
        <w:rPr>
          <w:rFonts w:ascii="Times New Roman" w:hAnsi="Times New Roman" w:cs="Times New Roman"/>
          <w:sz w:val="24"/>
          <w:szCs w:val="24"/>
        </w:rPr>
        <w:t>physical product</w:t>
      </w:r>
      <w:r w:rsidR="00D513BC">
        <w:rPr>
          <w:rFonts w:ascii="Times New Roman" w:hAnsi="Times New Roman" w:cs="Times New Roman"/>
          <w:sz w:val="24"/>
          <w:szCs w:val="24"/>
        </w:rPr>
        <w:t>s</w:t>
      </w:r>
      <w:r>
        <w:rPr>
          <w:rFonts w:ascii="Times New Roman" w:hAnsi="Times New Roman" w:cs="Times New Roman"/>
          <w:sz w:val="24"/>
          <w:szCs w:val="24"/>
        </w:rPr>
        <w:t xml:space="preserve"> for sale </w:t>
      </w:r>
      <w:r w:rsidR="00D513BC">
        <w:rPr>
          <w:rFonts w:ascii="Times New Roman" w:hAnsi="Times New Roman" w:cs="Times New Roman"/>
          <w:sz w:val="24"/>
          <w:szCs w:val="24"/>
        </w:rPr>
        <w:t>including stickers, magnets, flyers, banners, etc.  Nine</w:t>
      </w:r>
      <w:r>
        <w:rPr>
          <w:rFonts w:ascii="Times New Roman" w:hAnsi="Times New Roman" w:cs="Times New Roman"/>
          <w:sz w:val="24"/>
          <w:szCs w:val="24"/>
        </w:rPr>
        <w:t xml:space="preserve"> digital downloadable products (free)</w:t>
      </w:r>
      <w:r w:rsidR="00D513BC">
        <w:rPr>
          <w:rFonts w:ascii="Times New Roman" w:hAnsi="Times New Roman" w:cs="Times New Roman"/>
          <w:sz w:val="24"/>
          <w:szCs w:val="24"/>
        </w:rPr>
        <w:t xml:space="preserve"> are available.</w:t>
      </w:r>
      <w:r w:rsidR="001C47A1">
        <w:rPr>
          <w:rFonts w:ascii="Times New Roman" w:hAnsi="Times New Roman" w:cs="Times New Roman"/>
          <w:sz w:val="24"/>
          <w:szCs w:val="24"/>
        </w:rPr>
        <w:t xml:space="preserve"> </w:t>
      </w:r>
    </w:p>
    <w:p w14:paraId="27872BF7" w14:textId="07AE7647" w:rsidR="00661508" w:rsidRDefault="00661508" w:rsidP="00D77EF6">
      <w:pPr>
        <w:spacing w:after="0"/>
        <w:ind w:left="720"/>
        <w:rPr>
          <w:rFonts w:ascii="Times New Roman" w:hAnsi="Times New Roman" w:cs="Times New Roman"/>
          <w:sz w:val="24"/>
          <w:szCs w:val="24"/>
        </w:rPr>
      </w:pPr>
    </w:p>
    <w:p w14:paraId="15660F1A" w14:textId="77777777" w:rsidR="00C60AD3" w:rsidRDefault="00661508" w:rsidP="00D77EF6">
      <w:pPr>
        <w:spacing w:after="0"/>
        <w:ind w:left="720"/>
        <w:rPr>
          <w:rFonts w:ascii="Times New Roman" w:hAnsi="Times New Roman" w:cs="Times New Roman"/>
          <w:sz w:val="24"/>
          <w:szCs w:val="24"/>
        </w:rPr>
      </w:pPr>
      <w:r>
        <w:rPr>
          <w:rFonts w:ascii="Times New Roman" w:hAnsi="Times New Roman" w:cs="Times New Roman"/>
          <w:sz w:val="24"/>
          <w:szCs w:val="24"/>
        </w:rPr>
        <w:t>As of Ju</w:t>
      </w:r>
      <w:r w:rsidR="00D513BC">
        <w:rPr>
          <w:rFonts w:ascii="Times New Roman" w:hAnsi="Times New Roman" w:cs="Times New Roman"/>
          <w:sz w:val="24"/>
          <w:szCs w:val="24"/>
        </w:rPr>
        <w:t>ne 30, 2021</w:t>
      </w:r>
      <w:r>
        <w:rPr>
          <w:rFonts w:ascii="Times New Roman" w:hAnsi="Times New Roman" w:cs="Times New Roman"/>
          <w:sz w:val="24"/>
          <w:szCs w:val="24"/>
        </w:rPr>
        <w:t xml:space="preserve">, the store has had </w:t>
      </w:r>
      <w:r w:rsidR="00D513BC">
        <w:rPr>
          <w:rFonts w:ascii="Times New Roman" w:hAnsi="Times New Roman" w:cs="Times New Roman"/>
          <w:sz w:val="24"/>
          <w:szCs w:val="24"/>
        </w:rPr>
        <w:t>1</w:t>
      </w:r>
      <w:r>
        <w:rPr>
          <w:rFonts w:ascii="Times New Roman" w:hAnsi="Times New Roman" w:cs="Times New Roman"/>
          <w:sz w:val="24"/>
          <w:szCs w:val="24"/>
        </w:rPr>
        <w:t>7,600+ visitor</w:t>
      </w:r>
      <w:r w:rsidR="00C60AD3">
        <w:rPr>
          <w:rFonts w:ascii="Times New Roman" w:hAnsi="Times New Roman" w:cs="Times New Roman"/>
          <w:sz w:val="24"/>
          <w:szCs w:val="24"/>
        </w:rPr>
        <w:t>s and 16,200+ product views.  Most states are represented in the 1,200+ orders9mostly free downloads)</w:t>
      </w:r>
    </w:p>
    <w:p w14:paraId="1647D289" w14:textId="77777777" w:rsidR="00C60AD3" w:rsidRDefault="00C60AD3" w:rsidP="00C60AD3">
      <w:pPr>
        <w:spacing w:after="0"/>
        <w:ind w:firstLine="720"/>
        <w:rPr>
          <w:rFonts w:ascii="Times New Roman" w:hAnsi="Times New Roman" w:cs="Times New Roman"/>
          <w:sz w:val="24"/>
          <w:szCs w:val="24"/>
        </w:rPr>
      </w:pPr>
    </w:p>
    <w:p w14:paraId="6C985A17" w14:textId="3EDF4431" w:rsidR="00661508" w:rsidRDefault="00661508" w:rsidP="00C60AD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Visitors include:</w:t>
      </w:r>
    </w:p>
    <w:p w14:paraId="53633A4E" w14:textId="77777777" w:rsidR="00661508" w:rsidRDefault="00661508" w:rsidP="00D77EF6">
      <w:pPr>
        <w:spacing w:after="0"/>
        <w:ind w:left="720"/>
        <w:rPr>
          <w:rFonts w:ascii="Times New Roman" w:hAnsi="Times New Roman" w:cs="Times New Roman"/>
          <w:sz w:val="24"/>
          <w:szCs w:val="24"/>
        </w:rPr>
      </w:pPr>
      <w:r>
        <w:rPr>
          <w:rFonts w:ascii="Times New Roman" w:hAnsi="Times New Roman" w:cs="Times New Roman"/>
          <w:sz w:val="24"/>
          <w:szCs w:val="24"/>
        </w:rPr>
        <w:tab/>
        <w:t>State Parks</w:t>
      </w:r>
      <w:r>
        <w:rPr>
          <w:rFonts w:ascii="Times New Roman" w:hAnsi="Times New Roman" w:cs="Times New Roman"/>
          <w:sz w:val="24"/>
          <w:szCs w:val="24"/>
        </w:rPr>
        <w:tab/>
      </w:r>
      <w:r>
        <w:rPr>
          <w:rFonts w:ascii="Times New Roman" w:hAnsi="Times New Roman" w:cs="Times New Roman"/>
          <w:sz w:val="24"/>
          <w:szCs w:val="24"/>
        </w:rPr>
        <w:tab/>
        <w:t>USDA Forest Service</w:t>
      </w:r>
      <w:r>
        <w:rPr>
          <w:rFonts w:ascii="Times New Roman" w:hAnsi="Times New Roman" w:cs="Times New Roman"/>
          <w:sz w:val="24"/>
          <w:szCs w:val="24"/>
        </w:rPr>
        <w:tab/>
      </w:r>
      <w:r>
        <w:rPr>
          <w:rFonts w:ascii="Times New Roman" w:hAnsi="Times New Roman" w:cs="Times New Roman"/>
          <w:sz w:val="24"/>
          <w:szCs w:val="24"/>
        </w:rPr>
        <w:tab/>
        <w:t>National Park Service</w:t>
      </w:r>
    </w:p>
    <w:p w14:paraId="3D482528" w14:textId="77777777" w:rsidR="007F2B17" w:rsidRDefault="00661508" w:rsidP="00D77EF6">
      <w:pPr>
        <w:spacing w:after="0"/>
        <w:ind w:left="720"/>
        <w:rPr>
          <w:rFonts w:ascii="Times New Roman" w:hAnsi="Times New Roman" w:cs="Times New Roman"/>
          <w:sz w:val="24"/>
          <w:szCs w:val="24"/>
        </w:rPr>
      </w:pPr>
      <w:r>
        <w:rPr>
          <w:rFonts w:ascii="Times New Roman" w:hAnsi="Times New Roman" w:cs="Times New Roman"/>
          <w:sz w:val="24"/>
          <w:szCs w:val="24"/>
        </w:rPr>
        <w:tab/>
      </w:r>
      <w:r w:rsidR="007F2B17">
        <w:rPr>
          <w:rFonts w:ascii="Times New Roman" w:hAnsi="Times New Roman" w:cs="Times New Roman"/>
          <w:sz w:val="24"/>
          <w:szCs w:val="24"/>
        </w:rPr>
        <w:t>State WL Agencies</w:t>
      </w:r>
      <w:r w:rsidR="007F2B17">
        <w:rPr>
          <w:rFonts w:ascii="Times New Roman" w:hAnsi="Times New Roman" w:cs="Times New Roman"/>
          <w:sz w:val="24"/>
          <w:szCs w:val="24"/>
        </w:rPr>
        <w:tab/>
        <w:t>Universities</w:t>
      </w:r>
      <w:r w:rsidR="007F2B17">
        <w:rPr>
          <w:rFonts w:ascii="Times New Roman" w:hAnsi="Times New Roman" w:cs="Times New Roman"/>
          <w:sz w:val="24"/>
          <w:szCs w:val="24"/>
        </w:rPr>
        <w:tab/>
      </w:r>
      <w:r w:rsidR="007F2B17">
        <w:rPr>
          <w:rFonts w:ascii="Times New Roman" w:hAnsi="Times New Roman" w:cs="Times New Roman"/>
          <w:sz w:val="24"/>
          <w:szCs w:val="24"/>
        </w:rPr>
        <w:tab/>
      </w:r>
      <w:r w:rsidR="007F2B17">
        <w:rPr>
          <w:rFonts w:ascii="Times New Roman" w:hAnsi="Times New Roman" w:cs="Times New Roman"/>
          <w:sz w:val="24"/>
          <w:szCs w:val="24"/>
        </w:rPr>
        <w:tab/>
        <w:t>Towns/Cities</w:t>
      </w:r>
    </w:p>
    <w:p w14:paraId="4AC1CB06" w14:textId="77777777" w:rsidR="007F2B17" w:rsidRDefault="007F2B17" w:rsidP="00D77EF6">
      <w:pPr>
        <w:spacing w:after="0"/>
        <w:ind w:left="720"/>
        <w:rPr>
          <w:rFonts w:ascii="Times New Roman" w:hAnsi="Times New Roman" w:cs="Times New Roman"/>
          <w:sz w:val="24"/>
          <w:szCs w:val="24"/>
        </w:rPr>
      </w:pPr>
      <w:r>
        <w:rPr>
          <w:rFonts w:ascii="Times New Roman" w:hAnsi="Times New Roman" w:cs="Times New Roman"/>
          <w:sz w:val="24"/>
          <w:szCs w:val="24"/>
        </w:rPr>
        <w:tab/>
        <w:t>Realtors</w:t>
      </w:r>
      <w:r>
        <w:rPr>
          <w:rFonts w:ascii="Times New Roman" w:hAnsi="Times New Roman" w:cs="Times New Roman"/>
          <w:sz w:val="24"/>
          <w:szCs w:val="24"/>
        </w:rPr>
        <w:tab/>
      </w:r>
      <w:r>
        <w:rPr>
          <w:rFonts w:ascii="Times New Roman" w:hAnsi="Times New Roman" w:cs="Times New Roman"/>
          <w:sz w:val="24"/>
          <w:szCs w:val="24"/>
        </w:rPr>
        <w:tab/>
        <w:t>Community Bear Groups</w:t>
      </w:r>
      <w:r>
        <w:rPr>
          <w:rFonts w:ascii="Times New Roman" w:hAnsi="Times New Roman" w:cs="Times New Roman"/>
          <w:sz w:val="24"/>
          <w:szCs w:val="24"/>
        </w:rPr>
        <w:tab/>
        <w:t>Libraries</w:t>
      </w:r>
    </w:p>
    <w:p w14:paraId="58659562" w14:textId="77777777" w:rsidR="007F2B17" w:rsidRDefault="007F2B17" w:rsidP="00D77EF6">
      <w:pPr>
        <w:spacing w:after="0"/>
        <w:ind w:left="720"/>
        <w:rPr>
          <w:rFonts w:ascii="Times New Roman" w:hAnsi="Times New Roman" w:cs="Times New Roman"/>
          <w:sz w:val="24"/>
          <w:szCs w:val="24"/>
        </w:rPr>
      </w:pPr>
      <w:r>
        <w:rPr>
          <w:rFonts w:ascii="Times New Roman" w:hAnsi="Times New Roman" w:cs="Times New Roman"/>
          <w:sz w:val="24"/>
          <w:szCs w:val="24"/>
        </w:rPr>
        <w:tab/>
        <w:t>HOA’s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Scouts/4H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Homeschool Families</w:t>
      </w:r>
    </w:p>
    <w:p w14:paraId="4AFC4993" w14:textId="00F9F143" w:rsidR="00661508" w:rsidRDefault="007F2B17" w:rsidP="00D77EF6">
      <w:pPr>
        <w:spacing w:after="0"/>
        <w:ind w:left="720"/>
        <w:rPr>
          <w:rFonts w:ascii="Times New Roman" w:hAnsi="Times New Roman" w:cs="Times New Roman"/>
          <w:sz w:val="24"/>
          <w:szCs w:val="24"/>
        </w:rPr>
      </w:pPr>
      <w:r>
        <w:rPr>
          <w:rFonts w:ascii="Times New Roman" w:hAnsi="Times New Roman" w:cs="Times New Roman"/>
          <w:sz w:val="24"/>
          <w:szCs w:val="24"/>
        </w:rPr>
        <w:tab/>
        <w:t>Resorts</w:t>
      </w:r>
      <w:r>
        <w:rPr>
          <w:rFonts w:ascii="Times New Roman" w:hAnsi="Times New Roman" w:cs="Times New Roman"/>
          <w:sz w:val="24"/>
          <w:szCs w:val="24"/>
        </w:rPr>
        <w:tab/>
      </w:r>
      <w:r>
        <w:rPr>
          <w:rFonts w:ascii="Times New Roman" w:hAnsi="Times New Roman" w:cs="Times New Roman"/>
          <w:sz w:val="24"/>
          <w:szCs w:val="24"/>
        </w:rPr>
        <w:tab/>
        <w:t>Rental Property Mgrs.</w:t>
      </w:r>
      <w:r>
        <w:rPr>
          <w:rFonts w:ascii="Times New Roman" w:hAnsi="Times New Roman" w:cs="Times New Roman"/>
          <w:sz w:val="24"/>
          <w:szCs w:val="24"/>
        </w:rPr>
        <w:tab/>
      </w:r>
      <w:r>
        <w:rPr>
          <w:rFonts w:ascii="Times New Roman" w:hAnsi="Times New Roman" w:cs="Times New Roman"/>
          <w:sz w:val="24"/>
          <w:szCs w:val="24"/>
        </w:rPr>
        <w:tab/>
        <w:t>Campgrounds</w:t>
      </w:r>
      <w:r w:rsidR="00661508">
        <w:rPr>
          <w:rFonts w:ascii="Times New Roman" w:hAnsi="Times New Roman" w:cs="Times New Roman"/>
          <w:sz w:val="24"/>
          <w:szCs w:val="24"/>
        </w:rPr>
        <w:t xml:space="preserve">  </w:t>
      </w:r>
    </w:p>
    <w:p w14:paraId="0FA94413" w14:textId="6BA5513C" w:rsidR="007F2B17" w:rsidRDefault="007F2B17" w:rsidP="00D77EF6">
      <w:pPr>
        <w:spacing w:after="0"/>
        <w:ind w:left="720"/>
        <w:rPr>
          <w:rFonts w:ascii="Times New Roman" w:hAnsi="Times New Roman" w:cs="Times New Roman"/>
          <w:sz w:val="24"/>
          <w:szCs w:val="24"/>
        </w:rPr>
      </w:pPr>
    </w:p>
    <w:p w14:paraId="402A6950" w14:textId="4ED8BC72" w:rsidR="007F2B17" w:rsidRPr="008823E5" w:rsidRDefault="007F2B17" w:rsidP="00D77EF6">
      <w:pPr>
        <w:spacing w:after="0"/>
        <w:ind w:left="720"/>
        <w:rPr>
          <w:rFonts w:ascii="Times New Roman" w:hAnsi="Times New Roman" w:cs="Times New Roman"/>
          <w:sz w:val="24"/>
          <w:szCs w:val="24"/>
        </w:rPr>
      </w:pPr>
      <w:r>
        <w:rPr>
          <w:rFonts w:ascii="Times New Roman" w:hAnsi="Times New Roman" w:cs="Times New Roman"/>
          <w:sz w:val="24"/>
          <w:szCs w:val="24"/>
        </w:rPr>
        <w:t>As of J</w:t>
      </w:r>
      <w:r w:rsidR="00240AB5">
        <w:rPr>
          <w:rFonts w:ascii="Times New Roman" w:hAnsi="Times New Roman" w:cs="Times New Roman"/>
          <w:sz w:val="24"/>
          <w:szCs w:val="24"/>
        </w:rPr>
        <w:t xml:space="preserve">une 2021, </w:t>
      </w:r>
      <w:r>
        <w:rPr>
          <w:rFonts w:ascii="Times New Roman" w:hAnsi="Times New Roman" w:cs="Times New Roman"/>
          <w:sz w:val="24"/>
          <w:szCs w:val="24"/>
        </w:rPr>
        <w:t>$</w:t>
      </w:r>
      <w:r w:rsidR="00240AB5">
        <w:rPr>
          <w:rFonts w:ascii="Times New Roman" w:hAnsi="Times New Roman" w:cs="Times New Roman"/>
          <w:sz w:val="24"/>
          <w:szCs w:val="24"/>
        </w:rPr>
        <w:t>1</w:t>
      </w:r>
      <w:r w:rsidR="00F0536A">
        <w:rPr>
          <w:rFonts w:ascii="Times New Roman" w:hAnsi="Times New Roman" w:cs="Times New Roman"/>
          <w:sz w:val="24"/>
          <w:szCs w:val="24"/>
        </w:rPr>
        <w:t>,</w:t>
      </w:r>
      <w:r w:rsidR="00240AB5">
        <w:rPr>
          <w:rFonts w:ascii="Times New Roman" w:hAnsi="Times New Roman" w:cs="Times New Roman"/>
          <w:sz w:val="24"/>
          <w:szCs w:val="24"/>
        </w:rPr>
        <w:t>504</w:t>
      </w:r>
      <w:r w:rsidR="00F0536A">
        <w:rPr>
          <w:rFonts w:ascii="Times New Roman" w:hAnsi="Times New Roman" w:cs="Times New Roman"/>
          <w:sz w:val="24"/>
          <w:szCs w:val="24"/>
        </w:rPr>
        <w:t xml:space="preserve"> have been earned in royalties from store sales. </w:t>
      </w:r>
    </w:p>
    <w:p w14:paraId="2EA28878" w14:textId="77777777" w:rsidR="00D77EF6" w:rsidRPr="00D77EF6" w:rsidRDefault="00D77EF6" w:rsidP="00D77EF6">
      <w:pPr>
        <w:spacing w:after="0"/>
        <w:rPr>
          <w:rFonts w:ascii="Times New Roman" w:hAnsi="Times New Roman" w:cs="Times New Roman"/>
          <w:sz w:val="24"/>
          <w:szCs w:val="24"/>
        </w:rPr>
      </w:pPr>
    </w:p>
    <w:p w14:paraId="6AF5060A" w14:textId="5CA782B3" w:rsidR="00D77EF6" w:rsidRDefault="00D77EF6" w:rsidP="00E16E51">
      <w:pPr>
        <w:pStyle w:val="ListParagraph"/>
        <w:numPr>
          <w:ilvl w:val="0"/>
          <w:numId w:val="11"/>
        </w:numPr>
        <w:spacing w:after="0"/>
        <w:rPr>
          <w:rFonts w:ascii="Times New Roman" w:hAnsi="Times New Roman" w:cs="Times New Roman"/>
          <w:sz w:val="24"/>
          <w:szCs w:val="24"/>
        </w:rPr>
      </w:pPr>
      <w:r w:rsidRPr="00F17EE2">
        <w:rPr>
          <w:rFonts w:ascii="Times New Roman" w:hAnsi="Times New Roman" w:cs="Times New Roman"/>
          <w:b/>
          <w:bCs/>
          <w:sz w:val="24"/>
          <w:szCs w:val="24"/>
        </w:rPr>
        <w:t>Reviewed BearWise Name &amp; Logo Usage Guidelines (attached).</w:t>
      </w:r>
      <w:r>
        <w:rPr>
          <w:rFonts w:ascii="Times New Roman" w:hAnsi="Times New Roman" w:cs="Times New Roman"/>
          <w:sz w:val="24"/>
          <w:szCs w:val="24"/>
        </w:rPr>
        <w:t xml:space="preserve">  BearWise</w:t>
      </w:r>
      <w:r w:rsidR="00AD2468">
        <w:rPr>
          <w:rFonts w:ascii="Times New Roman" w:hAnsi="Times New Roman" w:cs="Times New Roman"/>
          <w:sz w:val="24"/>
          <w:szCs w:val="24"/>
        </w:rPr>
        <w:t xml:space="preserve"> </w:t>
      </w:r>
      <w:r>
        <w:rPr>
          <w:rFonts w:ascii="Times New Roman" w:hAnsi="Times New Roman" w:cs="Times New Roman"/>
          <w:sz w:val="24"/>
          <w:szCs w:val="24"/>
        </w:rPr>
        <w:t xml:space="preserve">and the BearWise logo are registered </w:t>
      </w:r>
      <w:r w:rsidR="00240AB5">
        <w:rPr>
          <w:rFonts w:ascii="Times New Roman" w:hAnsi="Times New Roman" w:cs="Times New Roman"/>
          <w:sz w:val="24"/>
          <w:szCs w:val="24"/>
        </w:rPr>
        <w:t>Trademarks,</w:t>
      </w:r>
      <w:r>
        <w:rPr>
          <w:rFonts w:ascii="Times New Roman" w:hAnsi="Times New Roman" w:cs="Times New Roman"/>
          <w:sz w:val="24"/>
          <w:szCs w:val="24"/>
        </w:rPr>
        <w:t xml:space="preserve"> and it is important to protect the Trademark by having and enforcing guidelines regarding their usage.</w:t>
      </w:r>
      <w:r w:rsidR="00240AB5">
        <w:rPr>
          <w:rFonts w:ascii="Times New Roman" w:hAnsi="Times New Roman" w:cs="Times New Roman"/>
          <w:sz w:val="24"/>
          <w:szCs w:val="24"/>
        </w:rPr>
        <w:t xml:space="preserve"> BearWise reviewed several materials in which non-state agencies wanted to utilize BearWise messaging.  </w:t>
      </w:r>
    </w:p>
    <w:p w14:paraId="79A18480" w14:textId="77777777" w:rsidR="00D77EF6" w:rsidRPr="00D77EF6" w:rsidRDefault="00D77EF6" w:rsidP="00D77EF6">
      <w:pPr>
        <w:spacing w:after="0"/>
        <w:ind w:left="360"/>
        <w:rPr>
          <w:rFonts w:ascii="Times New Roman" w:hAnsi="Times New Roman" w:cs="Times New Roman"/>
          <w:sz w:val="24"/>
          <w:szCs w:val="24"/>
        </w:rPr>
      </w:pPr>
    </w:p>
    <w:p w14:paraId="3465F933" w14:textId="1BC63A16" w:rsidR="00BA7F58" w:rsidRDefault="00A33006" w:rsidP="00A3300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b/>
          <w:bCs/>
          <w:sz w:val="24"/>
          <w:szCs w:val="24"/>
        </w:rPr>
        <w:t xml:space="preserve">Social Media:  </w:t>
      </w:r>
      <w:r>
        <w:rPr>
          <w:rFonts w:ascii="Times New Roman" w:hAnsi="Times New Roman" w:cs="Times New Roman"/>
          <w:sz w:val="24"/>
          <w:szCs w:val="24"/>
        </w:rPr>
        <w:t xml:space="preserve">Social Media efforts have resulted in BearWise being able to engage people that state wildlife agencies typically don’t have access to.  The attached report includes social media analytics for quarters 1 &amp; 2 of 2021. </w:t>
      </w:r>
    </w:p>
    <w:p w14:paraId="413D4C3A" w14:textId="77777777" w:rsidR="0000492A" w:rsidRPr="0000492A" w:rsidRDefault="0000492A" w:rsidP="0000492A">
      <w:pPr>
        <w:pStyle w:val="ListParagraph"/>
        <w:rPr>
          <w:rFonts w:ascii="Times New Roman" w:hAnsi="Times New Roman" w:cs="Times New Roman"/>
          <w:sz w:val="24"/>
          <w:szCs w:val="24"/>
        </w:rPr>
      </w:pPr>
    </w:p>
    <w:p w14:paraId="1EAF2C25" w14:textId="6D11297F" w:rsidR="0000492A" w:rsidRPr="0000492A" w:rsidRDefault="0000492A" w:rsidP="00A33006">
      <w:pPr>
        <w:pStyle w:val="ListParagraph"/>
        <w:numPr>
          <w:ilvl w:val="0"/>
          <w:numId w:val="11"/>
        </w:numPr>
        <w:spacing w:after="0"/>
        <w:rPr>
          <w:rFonts w:ascii="Times New Roman" w:hAnsi="Times New Roman" w:cs="Times New Roman"/>
          <w:b/>
          <w:bCs/>
          <w:sz w:val="24"/>
          <w:szCs w:val="24"/>
        </w:rPr>
      </w:pPr>
      <w:r w:rsidRPr="0000492A">
        <w:rPr>
          <w:rFonts w:ascii="Times New Roman" w:hAnsi="Times New Roman" w:cs="Times New Roman"/>
          <w:b/>
          <w:bCs/>
          <w:sz w:val="24"/>
          <w:szCs w:val="24"/>
        </w:rPr>
        <w:t>BearWise Recognition Program.</w:t>
      </w:r>
      <w:r>
        <w:rPr>
          <w:rFonts w:ascii="Times New Roman" w:hAnsi="Times New Roman" w:cs="Times New Roman"/>
          <w:b/>
          <w:bCs/>
          <w:sz w:val="24"/>
          <w:szCs w:val="24"/>
        </w:rPr>
        <w:t xml:space="preserve"> </w:t>
      </w:r>
      <w:r>
        <w:rPr>
          <w:rFonts w:ascii="Times New Roman" w:hAnsi="Times New Roman" w:cs="Times New Roman"/>
          <w:sz w:val="24"/>
          <w:szCs w:val="24"/>
        </w:rPr>
        <w:t>Signage has been developed (see attached report) to recognize Businesses, Communities, and Schools that have met minimum guidelines (set by their respective state).  The BearWise site will be updated with info regarding this opportunity soon.</w:t>
      </w:r>
    </w:p>
    <w:p w14:paraId="69E46CF4" w14:textId="77777777" w:rsidR="00A33006" w:rsidRPr="00A33006" w:rsidRDefault="00A33006" w:rsidP="00A33006">
      <w:pPr>
        <w:spacing w:after="0"/>
        <w:rPr>
          <w:rFonts w:ascii="Times New Roman" w:hAnsi="Times New Roman" w:cs="Times New Roman"/>
          <w:sz w:val="24"/>
          <w:szCs w:val="24"/>
        </w:rPr>
      </w:pPr>
    </w:p>
    <w:p w14:paraId="2349150B" w14:textId="6FE74B3B" w:rsidR="00D0366A" w:rsidRPr="00A33006" w:rsidRDefault="00D0366A" w:rsidP="00A33006">
      <w:pPr>
        <w:pStyle w:val="ListParagraph"/>
        <w:numPr>
          <w:ilvl w:val="0"/>
          <w:numId w:val="11"/>
        </w:numPr>
        <w:spacing w:after="0"/>
        <w:rPr>
          <w:rFonts w:ascii="Times New Roman" w:hAnsi="Times New Roman" w:cs="Times New Roman"/>
          <w:b/>
          <w:bCs/>
          <w:sz w:val="24"/>
          <w:szCs w:val="24"/>
        </w:rPr>
      </w:pPr>
      <w:r w:rsidRPr="00F17EE2">
        <w:rPr>
          <w:rFonts w:ascii="Times New Roman" w:hAnsi="Times New Roman" w:cs="Times New Roman"/>
          <w:b/>
          <w:bCs/>
          <w:sz w:val="24"/>
          <w:szCs w:val="24"/>
        </w:rPr>
        <w:t xml:space="preserve">Discussed </w:t>
      </w:r>
      <w:r w:rsidR="00A33006">
        <w:rPr>
          <w:rFonts w:ascii="Times New Roman" w:hAnsi="Times New Roman" w:cs="Times New Roman"/>
          <w:b/>
          <w:bCs/>
          <w:sz w:val="24"/>
          <w:szCs w:val="24"/>
        </w:rPr>
        <w:t xml:space="preserve">potential AFWA transition, </w:t>
      </w:r>
      <w:r w:rsidRPr="00F17EE2">
        <w:rPr>
          <w:rFonts w:ascii="Times New Roman" w:hAnsi="Times New Roman" w:cs="Times New Roman"/>
          <w:b/>
          <w:bCs/>
          <w:sz w:val="24"/>
          <w:szCs w:val="24"/>
        </w:rPr>
        <w:t>timing</w:t>
      </w:r>
      <w:r w:rsidR="00A33006">
        <w:rPr>
          <w:rFonts w:ascii="Times New Roman" w:hAnsi="Times New Roman" w:cs="Times New Roman"/>
          <w:b/>
          <w:bCs/>
          <w:sz w:val="24"/>
          <w:szCs w:val="24"/>
        </w:rPr>
        <w:t xml:space="preserve">, </w:t>
      </w:r>
      <w:r w:rsidRPr="00F17EE2">
        <w:rPr>
          <w:rFonts w:ascii="Times New Roman" w:hAnsi="Times New Roman" w:cs="Times New Roman"/>
          <w:b/>
          <w:bCs/>
          <w:sz w:val="24"/>
          <w:szCs w:val="24"/>
        </w:rPr>
        <w:t>and amount of the next contract with Image Resource</w:t>
      </w:r>
      <w:r w:rsidR="00A33006">
        <w:rPr>
          <w:rFonts w:ascii="Times New Roman" w:hAnsi="Times New Roman" w:cs="Times New Roman"/>
          <w:b/>
          <w:bCs/>
          <w:sz w:val="24"/>
          <w:szCs w:val="24"/>
        </w:rPr>
        <w:t xml:space="preserve"> should AFWA decline.</w:t>
      </w:r>
      <w:r w:rsidR="00EF0B0B">
        <w:rPr>
          <w:rFonts w:ascii="Times New Roman" w:hAnsi="Times New Roman" w:cs="Times New Roman"/>
          <w:b/>
          <w:bCs/>
          <w:sz w:val="24"/>
          <w:szCs w:val="24"/>
        </w:rPr>
        <w:t xml:space="preserve">  </w:t>
      </w:r>
      <w:r w:rsidR="00EF0B0B" w:rsidRPr="00A33006">
        <w:rPr>
          <w:rFonts w:ascii="Times New Roman" w:hAnsi="Times New Roman" w:cs="Times New Roman"/>
          <w:sz w:val="24"/>
          <w:szCs w:val="24"/>
        </w:rPr>
        <w:t xml:space="preserve">AFWA is still considering taking over the BearWise program to allow participation by all AFWA members.  </w:t>
      </w:r>
      <w:r w:rsidR="00A33006">
        <w:rPr>
          <w:rFonts w:ascii="Times New Roman" w:hAnsi="Times New Roman" w:cs="Times New Roman"/>
          <w:sz w:val="24"/>
          <w:szCs w:val="24"/>
        </w:rPr>
        <w:t xml:space="preserve">A webinar was presented in May to inform other states about BearWise.  AFWA is currently surveying membership to gauge support.  </w:t>
      </w:r>
      <w:r w:rsidR="00EF0B0B" w:rsidRPr="00A33006">
        <w:rPr>
          <w:rFonts w:ascii="Times New Roman" w:hAnsi="Times New Roman" w:cs="Times New Roman"/>
          <w:sz w:val="24"/>
          <w:szCs w:val="24"/>
        </w:rPr>
        <w:t xml:space="preserve">Given that AFWA leadership will not </w:t>
      </w:r>
      <w:r w:rsidR="00A33006" w:rsidRPr="00A33006">
        <w:rPr>
          <w:rFonts w:ascii="Times New Roman" w:hAnsi="Times New Roman" w:cs="Times New Roman"/>
          <w:sz w:val="24"/>
          <w:szCs w:val="24"/>
        </w:rPr>
        <w:t>decide</w:t>
      </w:r>
      <w:r w:rsidR="00EF0B0B" w:rsidRPr="00A33006">
        <w:rPr>
          <w:rFonts w:ascii="Times New Roman" w:hAnsi="Times New Roman" w:cs="Times New Roman"/>
          <w:sz w:val="24"/>
          <w:szCs w:val="24"/>
        </w:rPr>
        <w:t xml:space="preserve"> until </w:t>
      </w:r>
      <w:r w:rsidR="00EF0B0B" w:rsidRPr="00A33006">
        <w:rPr>
          <w:rFonts w:ascii="Times New Roman" w:hAnsi="Times New Roman" w:cs="Times New Roman"/>
          <w:sz w:val="24"/>
          <w:szCs w:val="24"/>
        </w:rPr>
        <w:lastRenderedPageBreak/>
        <w:t xml:space="preserve">September, the LCWG will propose a contract </w:t>
      </w:r>
      <w:r w:rsidR="004D686D" w:rsidRPr="00A33006">
        <w:rPr>
          <w:rFonts w:ascii="Times New Roman" w:hAnsi="Times New Roman" w:cs="Times New Roman"/>
          <w:sz w:val="24"/>
          <w:szCs w:val="24"/>
        </w:rPr>
        <w:t xml:space="preserve">for the </w:t>
      </w:r>
      <w:r w:rsidR="00EF0B0B" w:rsidRPr="00A33006">
        <w:rPr>
          <w:rFonts w:ascii="Times New Roman" w:hAnsi="Times New Roman" w:cs="Times New Roman"/>
          <w:sz w:val="24"/>
          <w:szCs w:val="24"/>
        </w:rPr>
        <w:t>full year</w:t>
      </w:r>
      <w:r w:rsidR="004D686D" w:rsidRPr="00A33006">
        <w:rPr>
          <w:rFonts w:ascii="Times New Roman" w:hAnsi="Times New Roman" w:cs="Times New Roman"/>
          <w:sz w:val="24"/>
          <w:szCs w:val="24"/>
        </w:rPr>
        <w:t xml:space="preserve"> of 202</w:t>
      </w:r>
      <w:r w:rsidR="00A33006" w:rsidRPr="00A33006">
        <w:rPr>
          <w:rFonts w:ascii="Times New Roman" w:hAnsi="Times New Roman" w:cs="Times New Roman"/>
          <w:sz w:val="24"/>
          <w:szCs w:val="24"/>
        </w:rPr>
        <w:t>2</w:t>
      </w:r>
      <w:r w:rsidR="00EF0B0B" w:rsidRPr="00A33006">
        <w:rPr>
          <w:rFonts w:ascii="Times New Roman" w:hAnsi="Times New Roman" w:cs="Times New Roman"/>
          <w:sz w:val="24"/>
          <w:szCs w:val="24"/>
        </w:rPr>
        <w:t xml:space="preserve">.  Once AFWA makes its final decision, an amended action item may be presented at the WRC meeting.  </w:t>
      </w:r>
    </w:p>
    <w:p w14:paraId="5B68098C" w14:textId="6B240B8D" w:rsidR="001D69BE" w:rsidRDefault="003377A4" w:rsidP="00E379EF">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The p</w:t>
      </w:r>
      <w:r w:rsidR="004D686D" w:rsidRPr="00A33006">
        <w:rPr>
          <w:rFonts w:ascii="Times New Roman" w:hAnsi="Times New Roman" w:cs="Times New Roman"/>
          <w:sz w:val="24"/>
          <w:szCs w:val="24"/>
        </w:rPr>
        <w:t>roposed</w:t>
      </w:r>
      <w:r w:rsidR="00A33006">
        <w:rPr>
          <w:rFonts w:ascii="Times New Roman" w:hAnsi="Times New Roman" w:cs="Times New Roman"/>
          <w:sz w:val="24"/>
          <w:szCs w:val="24"/>
        </w:rPr>
        <w:t xml:space="preserve"> SEAFA BearWise</w:t>
      </w:r>
      <w:r w:rsidR="004D686D" w:rsidRPr="00A33006">
        <w:rPr>
          <w:rFonts w:ascii="Times New Roman" w:hAnsi="Times New Roman" w:cs="Times New Roman"/>
          <w:sz w:val="24"/>
          <w:szCs w:val="24"/>
        </w:rPr>
        <w:t xml:space="preserve"> Budget for </w:t>
      </w:r>
      <w:r w:rsidR="0082756D" w:rsidRPr="00A33006">
        <w:rPr>
          <w:rFonts w:ascii="Times New Roman" w:hAnsi="Times New Roman" w:cs="Times New Roman"/>
          <w:sz w:val="24"/>
          <w:szCs w:val="24"/>
        </w:rPr>
        <w:t>January 1, 202</w:t>
      </w:r>
      <w:r w:rsidR="00A33006">
        <w:rPr>
          <w:rFonts w:ascii="Times New Roman" w:hAnsi="Times New Roman" w:cs="Times New Roman"/>
          <w:sz w:val="24"/>
          <w:szCs w:val="24"/>
        </w:rPr>
        <w:t>2</w:t>
      </w:r>
      <w:r w:rsidR="0082756D" w:rsidRPr="00A33006">
        <w:rPr>
          <w:rFonts w:ascii="Times New Roman" w:hAnsi="Times New Roman" w:cs="Times New Roman"/>
          <w:sz w:val="24"/>
          <w:szCs w:val="24"/>
        </w:rPr>
        <w:t xml:space="preserve"> – December 30, </w:t>
      </w:r>
      <w:r w:rsidR="004D686D" w:rsidRPr="00A33006">
        <w:rPr>
          <w:rFonts w:ascii="Times New Roman" w:hAnsi="Times New Roman" w:cs="Times New Roman"/>
          <w:sz w:val="24"/>
          <w:szCs w:val="24"/>
        </w:rPr>
        <w:t>202</w:t>
      </w:r>
      <w:r w:rsidR="00A33006">
        <w:rPr>
          <w:rFonts w:ascii="Times New Roman" w:hAnsi="Times New Roman" w:cs="Times New Roman"/>
          <w:sz w:val="24"/>
          <w:szCs w:val="24"/>
        </w:rPr>
        <w:t>2</w:t>
      </w:r>
      <w:r w:rsidR="004D686D" w:rsidRPr="00A33006">
        <w:rPr>
          <w:rFonts w:ascii="Times New Roman" w:hAnsi="Times New Roman" w:cs="Times New Roman"/>
          <w:sz w:val="24"/>
          <w:szCs w:val="24"/>
        </w:rPr>
        <w:t xml:space="preserve"> is $4</w:t>
      </w:r>
      <w:r w:rsidR="00F0536A">
        <w:rPr>
          <w:rFonts w:ascii="Times New Roman" w:hAnsi="Times New Roman" w:cs="Times New Roman"/>
          <w:sz w:val="24"/>
          <w:szCs w:val="24"/>
        </w:rPr>
        <w:t>7</w:t>
      </w:r>
      <w:r w:rsidR="004D686D" w:rsidRPr="00A33006">
        <w:rPr>
          <w:rFonts w:ascii="Times New Roman" w:hAnsi="Times New Roman" w:cs="Times New Roman"/>
          <w:sz w:val="24"/>
          <w:szCs w:val="24"/>
        </w:rPr>
        <w:t>,000.  Thi</w:t>
      </w:r>
      <w:r w:rsidR="00F0536A">
        <w:rPr>
          <w:rFonts w:ascii="Times New Roman" w:hAnsi="Times New Roman" w:cs="Times New Roman"/>
          <w:sz w:val="24"/>
          <w:szCs w:val="24"/>
        </w:rPr>
        <w:t>s is the same as 2021 except that an additional $5,000 has been budgeted to allow BearWise to be represented at the 6</w:t>
      </w:r>
      <w:r w:rsidR="00F0536A" w:rsidRPr="00F0536A">
        <w:rPr>
          <w:rFonts w:ascii="Times New Roman" w:hAnsi="Times New Roman" w:cs="Times New Roman"/>
          <w:sz w:val="24"/>
          <w:szCs w:val="24"/>
          <w:vertAlign w:val="superscript"/>
        </w:rPr>
        <w:t>th</w:t>
      </w:r>
      <w:r w:rsidR="00F0536A">
        <w:rPr>
          <w:rFonts w:ascii="Times New Roman" w:hAnsi="Times New Roman" w:cs="Times New Roman"/>
          <w:sz w:val="24"/>
          <w:szCs w:val="24"/>
        </w:rPr>
        <w:t xml:space="preserve"> International Human Bear Conflicts Workshop to be held in Nevada. </w:t>
      </w:r>
      <w:r w:rsidR="009211DB">
        <w:rPr>
          <w:rFonts w:ascii="Times New Roman" w:hAnsi="Times New Roman" w:cs="Times New Roman"/>
          <w:sz w:val="24"/>
          <w:szCs w:val="24"/>
        </w:rPr>
        <w:t xml:space="preserve">Note: As of the end of June, $1,504 have been earned in royalties, if this trend continues, there should be a significant amount in </w:t>
      </w:r>
      <w:r>
        <w:rPr>
          <w:rFonts w:ascii="Times New Roman" w:hAnsi="Times New Roman" w:cs="Times New Roman"/>
          <w:sz w:val="24"/>
          <w:szCs w:val="24"/>
        </w:rPr>
        <w:t>royalties</w:t>
      </w:r>
      <w:r w:rsidR="009211DB">
        <w:rPr>
          <w:rFonts w:ascii="Times New Roman" w:hAnsi="Times New Roman" w:cs="Times New Roman"/>
          <w:sz w:val="24"/>
          <w:szCs w:val="24"/>
        </w:rPr>
        <w:t xml:space="preserve"> to cover this </w:t>
      </w:r>
      <w:r>
        <w:rPr>
          <w:rFonts w:ascii="Times New Roman" w:hAnsi="Times New Roman" w:cs="Times New Roman"/>
          <w:sz w:val="24"/>
          <w:szCs w:val="24"/>
        </w:rPr>
        <w:t xml:space="preserve">added </w:t>
      </w:r>
      <w:r w:rsidR="009211DB">
        <w:rPr>
          <w:rFonts w:ascii="Times New Roman" w:hAnsi="Times New Roman" w:cs="Times New Roman"/>
          <w:sz w:val="24"/>
          <w:szCs w:val="24"/>
        </w:rPr>
        <w:t>expense.</w:t>
      </w:r>
    </w:p>
    <w:p w14:paraId="34E495B8" w14:textId="77777777" w:rsidR="00A33006" w:rsidRPr="00A33006" w:rsidRDefault="00A33006" w:rsidP="00A33006">
      <w:pPr>
        <w:pStyle w:val="ListParagraph"/>
        <w:spacing w:after="0"/>
        <w:ind w:left="1440"/>
        <w:rPr>
          <w:rFonts w:ascii="Times New Roman" w:hAnsi="Times New Roman" w:cs="Times New Roman"/>
          <w:sz w:val="24"/>
          <w:szCs w:val="24"/>
        </w:rPr>
      </w:pPr>
    </w:p>
    <w:p w14:paraId="1DD976FD" w14:textId="326803D6" w:rsidR="004639BE" w:rsidRDefault="00342BB2" w:rsidP="00E379EF">
      <w:pPr>
        <w:spacing w:after="0"/>
        <w:rPr>
          <w:rFonts w:ascii="Times New Roman" w:hAnsi="Times New Roman" w:cs="Times New Roman"/>
          <w:sz w:val="24"/>
          <w:szCs w:val="24"/>
          <w:u w:val="single"/>
        </w:rPr>
      </w:pPr>
      <w:r w:rsidRPr="0088705A">
        <w:rPr>
          <w:rFonts w:ascii="Times New Roman" w:hAnsi="Times New Roman" w:cs="Times New Roman"/>
          <w:sz w:val="24"/>
          <w:szCs w:val="24"/>
          <w:u w:val="single"/>
        </w:rPr>
        <w:t>B</w:t>
      </w:r>
      <w:r w:rsidR="00E72FB1" w:rsidRPr="0088705A">
        <w:rPr>
          <w:rFonts w:ascii="Times New Roman" w:hAnsi="Times New Roman" w:cs="Times New Roman"/>
          <w:sz w:val="24"/>
          <w:szCs w:val="24"/>
          <w:u w:val="single"/>
        </w:rPr>
        <w:t>lack Bear</w:t>
      </w:r>
      <w:r w:rsidR="001C7F02">
        <w:rPr>
          <w:rFonts w:ascii="Times New Roman" w:hAnsi="Times New Roman" w:cs="Times New Roman"/>
          <w:sz w:val="24"/>
          <w:szCs w:val="24"/>
          <w:u w:val="single"/>
        </w:rPr>
        <w:t xml:space="preserve"> Resistant Product Testing Protocol</w:t>
      </w:r>
      <w:r w:rsidR="00E72FB1" w:rsidRPr="0088705A">
        <w:rPr>
          <w:rFonts w:ascii="Times New Roman" w:hAnsi="Times New Roman" w:cs="Times New Roman"/>
          <w:sz w:val="24"/>
          <w:szCs w:val="24"/>
          <w:u w:val="single"/>
        </w:rPr>
        <w:t>:</w:t>
      </w:r>
    </w:p>
    <w:p w14:paraId="3AB69875" w14:textId="77777777" w:rsidR="001C7F02" w:rsidRDefault="001C7F02" w:rsidP="00E379EF">
      <w:pPr>
        <w:spacing w:after="0"/>
        <w:rPr>
          <w:rFonts w:ascii="Times New Roman" w:hAnsi="Times New Roman" w:cs="Times New Roman"/>
          <w:sz w:val="24"/>
          <w:szCs w:val="24"/>
          <w:u w:val="single"/>
        </w:rPr>
      </w:pPr>
    </w:p>
    <w:p w14:paraId="48C9022E" w14:textId="4D0F623F" w:rsidR="00342BB2" w:rsidRPr="0088705A" w:rsidRDefault="0077294E" w:rsidP="00E379EF">
      <w:pPr>
        <w:spacing w:after="0"/>
        <w:rPr>
          <w:rFonts w:ascii="Times New Roman" w:hAnsi="Times New Roman" w:cs="Times New Roman"/>
          <w:sz w:val="24"/>
          <w:szCs w:val="24"/>
        </w:rPr>
      </w:pPr>
      <w:r>
        <w:rPr>
          <w:rFonts w:ascii="Times New Roman" w:hAnsi="Times New Roman" w:cs="Times New Roman"/>
          <w:sz w:val="24"/>
          <w:szCs w:val="24"/>
        </w:rPr>
        <w:t xml:space="preserve">The group was brought up to speed regarding SEAFWA </w:t>
      </w:r>
      <w:r w:rsidR="00920B14">
        <w:rPr>
          <w:rFonts w:ascii="Times New Roman" w:hAnsi="Times New Roman" w:cs="Times New Roman"/>
          <w:sz w:val="24"/>
          <w:szCs w:val="24"/>
        </w:rPr>
        <w:t>testing program.  A subcommittee to have oversight of the program has been selected with Dave Telesco (FL) and Jim LaCour (LA) serving as co-chairs.  An update is attached.</w:t>
      </w:r>
    </w:p>
    <w:p w14:paraId="34820AD3" w14:textId="77777777" w:rsidR="00580EDE" w:rsidRDefault="00580EDE" w:rsidP="006541A6">
      <w:pPr>
        <w:spacing w:after="0" w:line="240" w:lineRule="auto"/>
        <w:rPr>
          <w:rFonts w:ascii="Times New Roman" w:hAnsi="Times New Roman" w:cs="Times New Roman"/>
          <w:sz w:val="24"/>
          <w:szCs w:val="24"/>
          <w:u w:val="single"/>
        </w:rPr>
      </w:pPr>
    </w:p>
    <w:p w14:paraId="7EB0E2E4" w14:textId="4CD89CF6" w:rsidR="00015C97" w:rsidRDefault="00015C97" w:rsidP="006541A6">
      <w:pPr>
        <w:spacing w:after="0" w:line="240" w:lineRule="auto"/>
        <w:rPr>
          <w:rFonts w:ascii="Times New Roman" w:hAnsi="Times New Roman" w:cs="Times New Roman"/>
          <w:sz w:val="24"/>
          <w:szCs w:val="24"/>
          <w:u w:val="single"/>
        </w:rPr>
      </w:pPr>
      <w:r w:rsidRPr="00015C97">
        <w:rPr>
          <w:rFonts w:ascii="Times New Roman" w:hAnsi="Times New Roman" w:cs="Times New Roman"/>
          <w:sz w:val="24"/>
          <w:szCs w:val="24"/>
          <w:u w:val="single"/>
        </w:rPr>
        <w:t>State Update</w:t>
      </w:r>
      <w:r w:rsidR="001C1D9B">
        <w:rPr>
          <w:rFonts w:ascii="Times New Roman" w:hAnsi="Times New Roman" w:cs="Times New Roman"/>
          <w:sz w:val="24"/>
          <w:szCs w:val="24"/>
          <w:u w:val="single"/>
        </w:rPr>
        <w:t xml:space="preserve"> Highlights</w:t>
      </w:r>
      <w:r w:rsidRPr="00015C97">
        <w:rPr>
          <w:rFonts w:ascii="Times New Roman" w:hAnsi="Times New Roman" w:cs="Times New Roman"/>
          <w:sz w:val="24"/>
          <w:szCs w:val="24"/>
          <w:u w:val="single"/>
        </w:rPr>
        <w:t>:</w:t>
      </w:r>
      <w:r w:rsidR="0077294E">
        <w:rPr>
          <w:rFonts w:ascii="Times New Roman" w:hAnsi="Times New Roman" w:cs="Times New Roman"/>
          <w:sz w:val="24"/>
          <w:szCs w:val="24"/>
          <w:u w:val="single"/>
        </w:rPr>
        <w:t xml:space="preserve">  </w:t>
      </w:r>
    </w:p>
    <w:p w14:paraId="2D0A7A23" w14:textId="05FC525B" w:rsidR="001C1D9B" w:rsidRDefault="001C1D9B" w:rsidP="006541A6">
      <w:pPr>
        <w:spacing w:after="0" w:line="240" w:lineRule="auto"/>
        <w:rPr>
          <w:rFonts w:ascii="Times New Roman" w:hAnsi="Times New Roman" w:cs="Times New Roman"/>
          <w:sz w:val="24"/>
          <w:szCs w:val="24"/>
          <w:u w:val="single"/>
        </w:rPr>
      </w:pPr>
    </w:p>
    <w:p w14:paraId="3BF02508" w14:textId="2B4218C6" w:rsidR="001C1D9B" w:rsidRDefault="001C1D9B" w:rsidP="001C1D9B">
      <w:pPr>
        <w:pStyle w:val="ListParagraph"/>
        <w:numPr>
          <w:ilvl w:val="0"/>
          <w:numId w:val="17"/>
        </w:num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Multiple states</w:t>
      </w:r>
      <w:r>
        <w:rPr>
          <w:rFonts w:ascii="Times New Roman" w:hAnsi="Times New Roman" w:cs="Times New Roman"/>
          <w:sz w:val="24"/>
          <w:szCs w:val="24"/>
        </w:rPr>
        <w:t xml:space="preserve"> are developing and preparing to implement formal BearWise Recognition programs. (FL, NC, TN) </w:t>
      </w:r>
    </w:p>
    <w:p w14:paraId="21BD2B43" w14:textId="1A90AA6A" w:rsidR="001C1D9B" w:rsidRDefault="001C1D9B" w:rsidP="001C1D9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Missouri has designated 3 Bear hunt zones and set quotas for 2021</w:t>
      </w:r>
    </w:p>
    <w:p w14:paraId="3AE667B8" w14:textId="7FD6D991" w:rsidR="001C1D9B" w:rsidRDefault="001C1D9B" w:rsidP="001C1D9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LA has completed their multi-year hair snare research</w:t>
      </w:r>
    </w:p>
    <w:p w14:paraId="47B33491" w14:textId="1AAB35CD" w:rsidR="001C1D9B" w:rsidRDefault="001C1D9B" w:rsidP="001C1D9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Some states are seeing cases of mange</w:t>
      </w:r>
    </w:p>
    <w:p w14:paraId="353BA84E" w14:textId="4127729E" w:rsidR="001C1D9B" w:rsidRPr="001C1D9B" w:rsidRDefault="00425D8D" w:rsidP="001C1D9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Alabama and Virginia have new members to the LCWG. (see member list)</w:t>
      </w:r>
    </w:p>
    <w:p w14:paraId="62FD4EC5" w14:textId="77777777" w:rsidR="006541A6" w:rsidRPr="0088705A" w:rsidRDefault="006541A6" w:rsidP="006541A6">
      <w:pPr>
        <w:spacing w:after="0" w:line="240" w:lineRule="auto"/>
        <w:rPr>
          <w:rFonts w:ascii="Times New Roman" w:hAnsi="Times New Roman" w:cs="Times New Roman"/>
          <w:sz w:val="24"/>
          <w:szCs w:val="24"/>
        </w:rPr>
      </w:pPr>
    </w:p>
    <w:p w14:paraId="1DD99067" w14:textId="6561D6CB" w:rsidR="00CB1F1B" w:rsidRPr="0088705A" w:rsidRDefault="00015C97" w:rsidP="00145507">
      <w:pPr>
        <w:rPr>
          <w:rFonts w:ascii="Times New Roman" w:hAnsi="Times New Roman" w:cs="Times New Roman"/>
          <w:sz w:val="24"/>
          <w:szCs w:val="24"/>
        </w:rPr>
      </w:pPr>
      <w:r>
        <w:rPr>
          <w:rFonts w:ascii="Times New Roman" w:hAnsi="Times New Roman" w:cs="Times New Roman"/>
          <w:sz w:val="24"/>
          <w:szCs w:val="24"/>
          <w:u w:val="single"/>
        </w:rPr>
        <w:t>202</w:t>
      </w:r>
      <w:r w:rsidR="008E4CAF">
        <w:rPr>
          <w:rFonts w:ascii="Times New Roman" w:hAnsi="Times New Roman" w:cs="Times New Roman"/>
          <w:sz w:val="24"/>
          <w:szCs w:val="24"/>
          <w:u w:val="single"/>
        </w:rPr>
        <w:t>2</w:t>
      </w:r>
      <w:r w:rsidR="006541A6">
        <w:rPr>
          <w:rFonts w:ascii="Times New Roman" w:hAnsi="Times New Roman" w:cs="Times New Roman"/>
          <w:sz w:val="24"/>
          <w:szCs w:val="24"/>
          <w:u w:val="single"/>
        </w:rPr>
        <w:t xml:space="preserve"> LCWG Meeting</w:t>
      </w:r>
      <w:r w:rsidR="007134F8" w:rsidRPr="0088705A">
        <w:rPr>
          <w:rFonts w:ascii="Times New Roman" w:hAnsi="Times New Roman" w:cs="Times New Roman"/>
          <w:sz w:val="24"/>
          <w:szCs w:val="24"/>
          <w:u w:val="single"/>
        </w:rPr>
        <w:t>:</w:t>
      </w:r>
      <w:r w:rsidR="000E730A">
        <w:rPr>
          <w:rFonts w:ascii="Times New Roman" w:hAnsi="Times New Roman" w:cs="Times New Roman"/>
          <w:sz w:val="24"/>
          <w:szCs w:val="24"/>
          <w:u w:val="single"/>
        </w:rPr>
        <w:t xml:space="preserve"> </w:t>
      </w:r>
      <w:r w:rsidR="008E4CAF">
        <w:rPr>
          <w:rFonts w:ascii="Times New Roman" w:hAnsi="Times New Roman" w:cs="Times New Roman"/>
          <w:sz w:val="24"/>
          <w:szCs w:val="24"/>
        </w:rPr>
        <w:t xml:space="preserve"> Currently, Wisconsin is planning to host the Eastern Black Bear Workshop April 26-28, 2022 in Tomahawk, WI.  The LCWG will have its annual meeting on April 25.  </w:t>
      </w:r>
    </w:p>
    <w:p w14:paraId="3E858E9E" w14:textId="77777777" w:rsidR="00DB3F29" w:rsidRPr="0088705A" w:rsidRDefault="004E644A" w:rsidP="00650408">
      <w:pPr>
        <w:pStyle w:val="NoSpacing"/>
        <w:rPr>
          <w:rFonts w:ascii="Times New Roman" w:hAnsi="Times New Roman" w:cs="Times New Roman"/>
          <w:b/>
          <w:sz w:val="24"/>
          <w:szCs w:val="24"/>
        </w:rPr>
      </w:pPr>
      <w:r w:rsidRPr="00D53A02">
        <w:rPr>
          <w:rFonts w:ascii="Times New Roman" w:hAnsi="Times New Roman" w:cs="Times New Roman"/>
          <w:b/>
          <w:sz w:val="24"/>
          <w:szCs w:val="24"/>
        </w:rPr>
        <w:t>Action Item and Recommendation:</w:t>
      </w:r>
    </w:p>
    <w:p w14:paraId="24BD1D04" w14:textId="77777777" w:rsidR="004E644A" w:rsidRPr="0088705A" w:rsidRDefault="004E644A" w:rsidP="00650408">
      <w:pPr>
        <w:pStyle w:val="NoSpacing"/>
        <w:rPr>
          <w:rFonts w:ascii="Times New Roman" w:hAnsi="Times New Roman" w:cs="Times New Roman"/>
          <w:b/>
          <w:sz w:val="24"/>
          <w:szCs w:val="24"/>
        </w:rPr>
      </w:pPr>
    </w:p>
    <w:p w14:paraId="3818852F" w14:textId="3BC62DCA" w:rsidR="00015C97" w:rsidRPr="00691D2F" w:rsidRDefault="00691D2F" w:rsidP="00464C96">
      <w:pPr>
        <w:pStyle w:val="NoSpacing"/>
        <w:rPr>
          <w:rFonts w:ascii="Times New Roman" w:hAnsi="Times New Roman" w:cs="Times New Roman"/>
          <w:sz w:val="24"/>
          <w:szCs w:val="24"/>
        </w:rPr>
      </w:pPr>
      <w:r>
        <w:rPr>
          <w:rFonts w:ascii="Times New Roman" w:hAnsi="Times New Roman" w:cs="Times New Roman"/>
          <w:sz w:val="24"/>
          <w:szCs w:val="24"/>
        </w:rPr>
        <w:t xml:space="preserve">(Pending decision by AFWA regarding BearWise.)  </w:t>
      </w:r>
      <w:r w:rsidRPr="00691D2F">
        <w:rPr>
          <w:rFonts w:ascii="Times New Roman" w:hAnsi="Times New Roman" w:cs="Times New Roman"/>
          <w:caps/>
          <w:sz w:val="24"/>
          <w:szCs w:val="24"/>
        </w:rPr>
        <w:t>a</w:t>
      </w:r>
      <w:r w:rsidR="00015C97" w:rsidRPr="00691D2F">
        <w:rPr>
          <w:rFonts w:ascii="Times New Roman" w:hAnsi="Times New Roman" w:cs="Times New Roman"/>
          <w:sz w:val="24"/>
          <w:szCs w:val="24"/>
        </w:rPr>
        <w:t xml:space="preserve">pproval of the new contract with Image Resource to manage BearWise.org.  This contract will be valid from </w:t>
      </w:r>
      <w:r w:rsidR="00D53A02" w:rsidRPr="00691D2F">
        <w:rPr>
          <w:rFonts w:ascii="Times New Roman" w:hAnsi="Times New Roman" w:cs="Times New Roman"/>
          <w:sz w:val="24"/>
          <w:szCs w:val="24"/>
        </w:rPr>
        <w:t>January 1, 202</w:t>
      </w:r>
      <w:r w:rsidR="00E55535" w:rsidRPr="00691D2F">
        <w:rPr>
          <w:rFonts w:ascii="Times New Roman" w:hAnsi="Times New Roman" w:cs="Times New Roman"/>
          <w:sz w:val="24"/>
          <w:szCs w:val="24"/>
        </w:rPr>
        <w:t>2</w:t>
      </w:r>
      <w:r w:rsidR="00DE3B35" w:rsidRPr="00691D2F">
        <w:rPr>
          <w:rFonts w:ascii="Times New Roman" w:hAnsi="Times New Roman" w:cs="Times New Roman"/>
          <w:sz w:val="24"/>
          <w:szCs w:val="24"/>
        </w:rPr>
        <w:t xml:space="preserve"> – </w:t>
      </w:r>
      <w:r w:rsidR="00D53A02" w:rsidRPr="00691D2F">
        <w:rPr>
          <w:rFonts w:ascii="Times New Roman" w:hAnsi="Times New Roman" w:cs="Times New Roman"/>
          <w:sz w:val="24"/>
          <w:szCs w:val="24"/>
        </w:rPr>
        <w:t xml:space="preserve">December </w:t>
      </w:r>
      <w:r w:rsidR="00DE3B35" w:rsidRPr="00691D2F">
        <w:rPr>
          <w:rFonts w:ascii="Times New Roman" w:hAnsi="Times New Roman" w:cs="Times New Roman"/>
          <w:sz w:val="24"/>
          <w:szCs w:val="24"/>
        </w:rPr>
        <w:t>30, 202</w:t>
      </w:r>
      <w:r w:rsidR="00D53A02" w:rsidRPr="00691D2F">
        <w:rPr>
          <w:rFonts w:ascii="Times New Roman" w:hAnsi="Times New Roman" w:cs="Times New Roman"/>
          <w:sz w:val="24"/>
          <w:szCs w:val="24"/>
        </w:rPr>
        <w:t>2</w:t>
      </w:r>
      <w:r w:rsidR="00DE3B35" w:rsidRPr="00691D2F">
        <w:rPr>
          <w:rFonts w:ascii="Times New Roman" w:hAnsi="Times New Roman" w:cs="Times New Roman"/>
          <w:sz w:val="24"/>
          <w:szCs w:val="24"/>
        </w:rPr>
        <w:t xml:space="preserve">. </w:t>
      </w:r>
    </w:p>
    <w:p w14:paraId="1FBA3265" w14:textId="77777777" w:rsidR="004E644A" w:rsidRPr="0088705A" w:rsidRDefault="004E644A" w:rsidP="00650408">
      <w:pPr>
        <w:pStyle w:val="NoSpacing"/>
        <w:rPr>
          <w:rFonts w:ascii="Times New Roman" w:hAnsi="Times New Roman" w:cs="Times New Roman"/>
          <w:sz w:val="24"/>
          <w:szCs w:val="24"/>
        </w:rPr>
      </w:pPr>
    </w:p>
    <w:p w14:paraId="452C09C2" w14:textId="77777777" w:rsidR="004E644A" w:rsidRPr="0088705A" w:rsidRDefault="004E644A" w:rsidP="00650408">
      <w:pPr>
        <w:pStyle w:val="NoSpacing"/>
        <w:rPr>
          <w:rFonts w:ascii="Times New Roman" w:hAnsi="Times New Roman" w:cs="Times New Roman"/>
          <w:b/>
          <w:sz w:val="24"/>
          <w:szCs w:val="24"/>
        </w:rPr>
      </w:pPr>
      <w:r w:rsidRPr="0088705A">
        <w:rPr>
          <w:rFonts w:ascii="Times New Roman" w:hAnsi="Times New Roman" w:cs="Times New Roman"/>
          <w:b/>
          <w:sz w:val="24"/>
          <w:szCs w:val="24"/>
        </w:rPr>
        <w:t xml:space="preserve">Working Group Recommendation for Chair: </w:t>
      </w:r>
    </w:p>
    <w:p w14:paraId="457F32BD" w14:textId="77777777" w:rsidR="004E644A" w:rsidRPr="0088705A" w:rsidRDefault="004E644A" w:rsidP="00650408">
      <w:pPr>
        <w:pStyle w:val="NoSpacing"/>
        <w:rPr>
          <w:rFonts w:ascii="Times New Roman" w:hAnsi="Times New Roman" w:cs="Times New Roman"/>
          <w:b/>
          <w:sz w:val="24"/>
          <w:szCs w:val="24"/>
        </w:rPr>
      </w:pPr>
    </w:p>
    <w:p w14:paraId="3BCA5FA4" w14:textId="77777777" w:rsidR="004E644A" w:rsidRPr="0088705A" w:rsidRDefault="004E644A" w:rsidP="00650408">
      <w:pPr>
        <w:pStyle w:val="NoSpacing"/>
        <w:rPr>
          <w:rFonts w:ascii="Times New Roman" w:hAnsi="Times New Roman" w:cs="Times New Roman"/>
          <w:sz w:val="24"/>
          <w:szCs w:val="24"/>
        </w:rPr>
      </w:pPr>
      <w:r w:rsidRPr="0088705A">
        <w:rPr>
          <w:rFonts w:ascii="Times New Roman" w:hAnsi="Times New Roman" w:cs="Times New Roman"/>
          <w:sz w:val="24"/>
          <w:szCs w:val="24"/>
        </w:rPr>
        <w:t>No change.  Dan Gibbs (TWRA) and Maria Davidson (LDWF) co-chairs</w:t>
      </w:r>
    </w:p>
    <w:p w14:paraId="5DC3EE65" w14:textId="77777777" w:rsidR="004E644A" w:rsidRPr="0088705A" w:rsidRDefault="004E644A" w:rsidP="00650408">
      <w:pPr>
        <w:pStyle w:val="NoSpacing"/>
        <w:rPr>
          <w:rFonts w:ascii="Times New Roman" w:hAnsi="Times New Roman" w:cs="Times New Roman"/>
          <w:sz w:val="24"/>
          <w:szCs w:val="24"/>
        </w:rPr>
      </w:pPr>
    </w:p>
    <w:p w14:paraId="409D6E09" w14:textId="1FA50153" w:rsidR="004E644A" w:rsidRPr="0088705A" w:rsidRDefault="004E644A" w:rsidP="00650408">
      <w:pPr>
        <w:pStyle w:val="NoSpacing"/>
        <w:rPr>
          <w:rFonts w:ascii="Times New Roman" w:hAnsi="Times New Roman" w:cs="Times New Roman"/>
          <w:sz w:val="24"/>
          <w:szCs w:val="24"/>
        </w:rPr>
      </w:pPr>
      <w:r w:rsidRPr="0088705A">
        <w:rPr>
          <w:rFonts w:ascii="Times New Roman" w:hAnsi="Times New Roman" w:cs="Times New Roman"/>
          <w:b/>
          <w:sz w:val="24"/>
          <w:szCs w:val="24"/>
        </w:rPr>
        <w:t>Meeting Adjourned:</w:t>
      </w:r>
      <w:r w:rsidR="00FB076A" w:rsidRPr="0088705A">
        <w:rPr>
          <w:rFonts w:ascii="Times New Roman" w:hAnsi="Times New Roman" w:cs="Times New Roman"/>
          <w:sz w:val="24"/>
          <w:szCs w:val="24"/>
        </w:rPr>
        <w:t xml:space="preserve"> </w:t>
      </w:r>
      <w:r w:rsidR="00E55535">
        <w:rPr>
          <w:rFonts w:ascii="Times New Roman" w:hAnsi="Times New Roman" w:cs="Times New Roman"/>
          <w:sz w:val="24"/>
          <w:szCs w:val="24"/>
        </w:rPr>
        <w:t>4</w:t>
      </w:r>
      <w:r w:rsidR="007F4172">
        <w:rPr>
          <w:rFonts w:ascii="Times New Roman" w:hAnsi="Times New Roman" w:cs="Times New Roman"/>
          <w:sz w:val="24"/>
          <w:szCs w:val="24"/>
        </w:rPr>
        <w:t>:</w:t>
      </w:r>
      <w:r w:rsidR="00E55535">
        <w:rPr>
          <w:rFonts w:ascii="Times New Roman" w:hAnsi="Times New Roman" w:cs="Times New Roman"/>
          <w:sz w:val="24"/>
          <w:szCs w:val="24"/>
        </w:rPr>
        <w:t xml:space="preserve">00 </w:t>
      </w:r>
      <w:r w:rsidRPr="0088705A">
        <w:rPr>
          <w:rFonts w:ascii="Times New Roman" w:hAnsi="Times New Roman" w:cs="Times New Roman"/>
          <w:sz w:val="24"/>
          <w:szCs w:val="24"/>
        </w:rPr>
        <w:t>pm</w:t>
      </w:r>
      <w:r w:rsidR="007F4172">
        <w:rPr>
          <w:rFonts w:ascii="Times New Roman" w:hAnsi="Times New Roman" w:cs="Times New Roman"/>
          <w:sz w:val="24"/>
          <w:szCs w:val="24"/>
        </w:rPr>
        <w:t xml:space="preserve"> (eastern)</w:t>
      </w:r>
    </w:p>
    <w:p w14:paraId="729324D6" w14:textId="77777777" w:rsidR="00DB3F29" w:rsidRPr="0088705A" w:rsidRDefault="00DB3F29" w:rsidP="00650408">
      <w:pPr>
        <w:pStyle w:val="NoSpacing"/>
        <w:rPr>
          <w:rFonts w:ascii="Times New Roman" w:hAnsi="Times New Roman" w:cs="Times New Roman"/>
          <w:sz w:val="24"/>
          <w:szCs w:val="24"/>
        </w:rPr>
      </w:pPr>
    </w:p>
    <w:p w14:paraId="11F91038" w14:textId="77777777" w:rsidR="004E644A" w:rsidRPr="0088705A" w:rsidRDefault="004E644A" w:rsidP="00650408">
      <w:pPr>
        <w:pStyle w:val="NoSpacing"/>
        <w:rPr>
          <w:rFonts w:ascii="Times New Roman" w:hAnsi="Times New Roman" w:cs="Times New Roman"/>
          <w:sz w:val="24"/>
          <w:szCs w:val="24"/>
        </w:rPr>
      </w:pPr>
      <w:r w:rsidRPr="0088705A">
        <w:rPr>
          <w:rFonts w:ascii="Times New Roman" w:hAnsi="Times New Roman" w:cs="Times New Roman"/>
          <w:b/>
          <w:sz w:val="24"/>
          <w:szCs w:val="24"/>
        </w:rPr>
        <w:t>List of Current Working Group Members:</w:t>
      </w:r>
      <w:r w:rsidRPr="0088705A">
        <w:rPr>
          <w:rFonts w:ascii="Times New Roman" w:hAnsi="Times New Roman" w:cs="Times New Roman"/>
          <w:sz w:val="24"/>
          <w:szCs w:val="24"/>
        </w:rPr>
        <w:t xml:space="preserve"> See Attached </w:t>
      </w:r>
    </w:p>
    <w:p w14:paraId="1AEFEC2B" w14:textId="77777777" w:rsidR="004E644A" w:rsidRPr="0088705A" w:rsidRDefault="004E644A" w:rsidP="00650408">
      <w:pPr>
        <w:pStyle w:val="NoSpacing"/>
        <w:rPr>
          <w:rFonts w:ascii="Times New Roman" w:hAnsi="Times New Roman" w:cs="Times New Roman"/>
          <w:sz w:val="24"/>
          <w:szCs w:val="24"/>
        </w:rPr>
      </w:pPr>
    </w:p>
    <w:p w14:paraId="0143ED77" w14:textId="77777777" w:rsidR="004E644A" w:rsidRPr="0088705A" w:rsidRDefault="004E644A" w:rsidP="00650408">
      <w:pPr>
        <w:pStyle w:val="NoSpacing"/>
        <w:rPr>
          <w:rFonts w:ascii="Times New Roman" w:hAnsi="Times New Roman" w:cs="Times New Roman"/>
          <w:sz w:val="24"/>
          <w:szCs w:val="24"/>
        </w:rPr>
      </w:pPr>
      <w:r w:rsidRPr="0088705A">
        <w:rPr>
          <w:rFonts w:ascii="Times New Roman" w:hAnsi="Times New Roman" w:cs="Times New Roman"/>
          <w:b/>
          <w:sz w:val="24"/>
          <w:szCs w:val="24"/>
        </w:rPr>
        <w:t>Submitted By:</w:t>
      </w:r>
      <w:r w:rsidRPr="0088705A">
        <w:rPr>
          <w:rFonts w:ascii="Times New Roman" w:hAnsi="Times New Roman" w:cs="Times New Roman"/>
          <w:sz w:val="24"/>
          <w:szCs w:val="24"/>
        </w:rPr>
        <w:t xml:space="preserve"> Dan Gibbs and Maria Davidson</w:t>
      </w:r>
    </w:p>
    <w:p w14:paraId="25F9986B" w14:textId="77777777" w:rsidR="00976599" w:rsidRDefault="00976599" w:rsidP="00650408">
      <w:pPr>
        <w:pStyle w:val="NoSpacing"/>
        <w:rPr>
          <w:sz w:val="24"/>
          <w:szCs w:val="24"/>
        </w:rPr>
      </w:pPr>
    </w:p>
    <w:p w14:paraId="62B3BE3F" w14:textId="776737A4" w:rsidR="00464C96" w:rsidRDefault="00733C61" w:rsidP="00464C96">
      <w:pPr>
        <w:pStyle w:val="NoSpacing"/>
        <w:rPr>
          <w:sz w:val="24"/>
          <w:szCs w:val="24"/>
        </w:rPr>
      </w:pPr>
      <w:r>
        <w:rPr>
          <w:sz w:val="24"/>
          <w:szCs w:val="24"/>
        </w:rPr>
        <w:t>Attachments:</w:t>
      </w:r>
      <w:r w:rsidR="00464C96">
        <w:rPr>
          <w:sz w:val="24"/>
          <w:szCs w:val="24"/>
        </w:rPr>
        <w:tab/>
      </w:r>
      <w:r>
        <w:rPr>
          <w:sz w:val="24"/>
          <w:szCs w:val="24"/>
        </w:rPr>
        <w:t>202</w:t>
      </w:r>
      <w:r w:rsidR="00E67740">
        <w:rPr>
          <w:sz w:val="24"/>
          <w:szCs w:val="24"/>
        </w:rPr>
        <w:t>1</w:t>
      </w:r>
      <w:r>
        <w:rPr>
          <w:sz w:val="24"/>
          <w:szCs w:val="24"/>
        </w:rPr>
        <w:t xml:space="preserve"> LCWG Activity Summary</w:t>
      </w:r>
      <w:r w:rsidR="00464C96">
        <w:rPr>
          <w:sz w:val="24"/>
          <w:szCs w:val="24"/>
        </w:rPr>
        <w:tab/>
      </w:r>
      <w:r w:rsidR="00464C96">
        <w:rPr>
          <w:sz w:val="24"/>
          <w:szCs w:val="24"/>
        </w:rPr>
        <w:t>BearWise Budget 2022</w:t>
      </w:r>
    </w:p>
    <w:p w14:paraId="405CEE27" w14:textId="673F71DE" w:rsidR="00976599" w:rsidRDefault="00733C61" w:rsidP="00464C96">
      <w:pPr>
        <w:pStyle w:val="NoSpacing"/>
        <w:ind w:left="1440"/>
        <w:rPr>
          <w:sz w:val="24"/>
          <w:szCs w:val="24"/>
        </w:rPr>
      </w:pPr>
      <w:r>
        <w:rPr>
          <w:sz w:val="24"/>
          <w:szCs w:val="24"/>
        </w:rPr>
        <w:t>LCWG Membership List</w:t>
      </w:r>
      <w:r w:rsidR="00464C96">
        <w:rPr>
          <w:sz w:val="24"/>
          <w:szCs w:val="24"/>
        </w:rPr>
        <w:tab/>
      </w:r>
      <w:r w:rsidR="00464C96">
        <w:rPr>
          <w:sz w:val="24"/>
          <w:szCs w:val="24"/>
        </w:rPr>
        <w:tab/>
      </w:r>
      <w:r w:rsidR="00464C96">
        <w:rPr>
          <w:sz w:val="24"/>
          <w:szCs w:val="24"/>
        </w:rPr>
        <w:t xml:space="preserve">BearWise Year Recap thru June 30, </w:t>
      </w:r>
      <w:r w:rsidR="00464C96">
        <w:rPr>
          <w:sz w:val="24"/>
          <w:szCs w:val="24"/>
        </w:rPr>
        <w:t>2021</w:t>
      </w:r>
    </w:p>
    <w:sectPr w:rsidR="00976599" w:rsidSect="00E6774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0DE"/>
    <w:multiLevelType w:val="hybridMultilevel"/>
    <w:tmpl w:val="4C92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F47"/>
    <w:multiLevelType w:val="hybridMultilevel"/>
    <w:tmpl w:val="E3DC3124"/>
    <w:lvl w:ilvl="0" w:tplc="A9EC5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92EAC"/>
    <w:multiLevelType w:val="hybridMultilevel"/>
    <w:tmpl w:val="A2B6CF40"/>
    <w:lvl w:ilvl="0" w:tplc="39A4AE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033A3"/>
    <w:multiLevelType w:val="hybridMultilevel"/>
    <w:tmpl w:val="63C26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B20C8"/>
    <w:multiLevelType w:val="hybridMultilevel"/>
    <w:tmpl w:val="D4F20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57F51"/>
    <w:multiLevelType w:val="hybridMultilevel"/>
    <w:tmpl w:val="D3B6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03E6C"/>
    <w:multiLevelType w:val="hybridMultilevel"/>
    <w:tmpl w:val="322E6014"/>
    <w:lvl w:ilvl="0" w:tplc="BBFE8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E7162"/>
    <w:multiLevelType w:val="hybridMultilevel"/>
    <w:tmpl w:val="350C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A1E80"/>
    <w:multiLevelType w:val="hybridMultilevel"/>
    <w:tmpl w:val="94C86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9713C"/>
    <w:multiLevelType w:val="hybridMultilevel"/>
    <w:tmpl w:val="7146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2B1234"/>
    <w:multiLevelType w:val="hybridMultilevel"/>
    <w:tmpl w:val="04A0E198"/>
    <w:lvl w:ilvl="0" w:tplc="3E2803D0">
      <w:start w:val="1"/>
      <w:numFmt w:val="decimal"/>
      <w:lvlText w:val="%1)"/>
      <w:lvlJc w:val="left"/>
      <w:pPr>
        <w:ind w:left="720" w:hanging="720"/>
      </w:pPr>
      <w:rPr>
        <w:rFonts w:ascii="Times New Roman" w:hAnsi="Times New Roman" w:cs="Times New Roman" w:hint="default"/>
      </w:rPr>
    </w:lvl>
    <w:lvl w:ilvl="1" w:tplc="0409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CF6827"/>
    <w:multiLevelType w:val="hybridMultilevel"/>
    <w:tmpl w:val="C5F4BF36"/>
    <w:lvl w:ilvl="0" w:tplc="655CF5F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150C65"/>
    <w:multiLevelType w:val="hybridMultilevel"/>
    <w:tmpl w:val="3F8C5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40392C"/>
    <w:multiLevelType w:val="hybridMultilevel"/>
    <w:tmpl w:val="4F54D33E"/>
    <w:lvl w:ilvl="0" w:tplc="C14286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0D59D7"/>
    <w:multiLevelType w:val="hybridMultilevel"/>
    <w:tmpl w:val="A78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E5AAA"/>
    <w:multiLevelType w:val="hybridMultilevel"/>
    <w:tmpl w:val="F8F2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87AD8"/>
    <w:multiLevelType w:val="hybridMultilevel"/>
    <w:tmpl w:val="E7A8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0"/>
  </w:num>
  <w:num w:numId="4">
    <w:abstractNumId w:val="16"/>
  </w:num>
  <w:num w:numId="5">
    <w:abstractNumId w:val="3"/>
  </w:num>
  <w:num w:numId="6">
    <w:abstractNumId w:val="2"/>
  </w:num>
  <w:num w:numId="7">
    <w:abstractNumId w:val="6"/>
  </w:num>
  <w:num w:numId="8">
    <w:abstractNumId w:val="5"/>
  </w:num>
  <w:num w:numId="9">
    <w:abstractNumId w:val="8"/>
  </w:num>
  <w:num w:numId="10">
    <w:abstractNumId w:val="14"/>
  </w:num>
  <w:num w:numId="11">
    <w:abstractNumId w:val="4"/>
  </w:num>
  <w:num w:numId="12">
    <w:abstractNumId w:val="15"/>
  </w:num>
  <w:num w:numId="13">
    <w:abstractNumId w:val="7"/>
  </w:num>
  <w:num w:numId="14">
    <w:abstractNumId w:val="9"/>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49"/>
    <w:rsid w:val="0000335A"/>
    <w:rsid w:val="0000492A"/>
    <w:rsid w:val="00015C97"/>
    <w:rsid w:val="0008380F"/>
    <w:rsid w:val="00092717"/>
    <w:rsid w:val="00095D73"/>
    <w:rsid w:val="00096D20"/>
    <w:rsid w:val="000A7F5F"/>
    <w:rsid w:val="000E730A"/>
    <w:rsid w:val="00145507"/>
    <w:rsid w:val="001528B9"/>
    <w:rsid w:val="00174BB9"/>
    <w:rsid w:val="001C1D9B"/>
    <w:rsid w:val="001C47A1"/>
    <w:rsid w:val="001C7F02"/>
    <w:rsid w:val="001D69BE"/>
    <w:rsid w:val="00226C64"/>
    <w:rsid w:val="00240AB5"/>
    <w:rsid w:val="00263852"/>
    <w:rsid w:val="002975FD"/>
    <w:rsid w:val="002B1A93"/>
    <w:rsid w:val="002B5C35"/>
    <w:rsid w:val="002E7A14"/>
    <w:rsid w:val="002F28E9"/>
    <w:rsid w:val="0031145C"/>
    <w:rsid w:val="00313FE4"/>
    <w:rsid w:val="00335327"/>
    <w:rsid w:val="00335D2E"/>
    <w:rsid w:val="003377A4"/>
    <w:rsid w:val="00340DB9"/>
    <w:rsid w:val="00342BB2"/>
    <w:rsid w:val="00352E68"/>
    <w:rsid w:val="003A0D9A"/>
    <w:rsid w:val="003B7A40"/>
    <w:rsid w:val="00424CB1"/>
    <w:rsid w:val="00425D8D"/>
    <w:rsid w:val="0043791B"/>
    <w:rsid w:val="0044101F"/>
    <w:rsid w:val="004639BE"/>
    <w:rsid w:val="00463CB4"/>
    <w:rsid w:val="00464C96"/>
    <w:rsid w:val="004765F2"/>
    <w:rsid w:val="00491A01"/>
    <w:rsid w:val="004B3727"/>
    <w:rsid w:val="004C30A1"/>
    <w:rsid w:val="004D2F62"/>
    <w:rsid w:val="004D3823"/>
    <w:rsid w:val="004D3A0D"/>
    <w:rsid w:val="004D686D"/>
    <w:rsid w:val="004E2195"/>
    <w:rsid w:val="004E644A"/>
    <w:rsid w:val="00580EDE"/>
    <w:rsid w:val="005956D0"/>
    <w:rsid w:val="0059587F"/>
    <w:rsid w:val="005A64C6"/>
    <w:rsid w:val="005A7BFB"/>
    <w:rsid w:val="005B0C14"/>
    <w:rsid w:val="00650408"/>
    <w:rsid w:val="006541A6"/>
    <w:rsid w:val="00661508"/>
    <w:rsid w:val="00691D2F"/>
    <w:rsid w:val="006A1FFC"/>
    <w:rsid w:val="006C2DEB"/>
    <w:rsid w:val="006C3C83"/>
    <w:rsid w:val="006D3291"/>
    <w:rsid w:val="00706D4B"/>
    <w:rsid w:val="007134F8"/>
    <w:rsid w:val="00733C61"/>
    <w:rsid w:val="007524D5"/>
    <w:rsid w:val="00761C27"/>
    <w:rsid w:val="00766037"/>
    <w:rsid w:val="0077294E"/>
    <w:rsid w:val="00793CC2"/>
    <w:rsid w:val="007B0077"/>
    <w:rsid w:val="007B2CC2"/>
    <w:rsid w:val="007E5780"/>
    <w:rsid w:val="007F2B17"/>
    <w:rsid w:val="007F4172"/>
    <w:rsid w:val="00807773"/>
    <w:rsid w:val="00811897"/>
    <w:rsid w:val="0081732B"/>
    <w:rsid w:val="008244F9"/>
    <w:rsid w:val="008251D0"/>
    <w:rsid w:val="0082756D"/>
    <w:rsid w:val="00853905"/>
    <w:rsid w:val="008823E5"/>
    <w:rsid w:val="0088705A"/>
    <w:rsid w:val="008E4CAF"/>
    <w:rsid w:val="008E5FCA"/>
    <w:rsid w:val="008F235B"/>
    <w:rsid w:val="008F5596"/>
    <w:rsid w:val="00920B14"/>
    <w:rsid w:val="00920D1E"/>
    <w:rsid w:val="009211DB"/>
    <w:rsid w:val="00937A99"/>
    <w:rsid w:val="00976599"/>
    <w:rsid w:val="009F2402"/>
    <w:rsid w:val="009F79D8"/>
    <w:rsid w:val="00A0703E"/>
    <w:rsid w:val="00A247D0"/>
    <w:rsid w:val="00A33006"/>
    <w:rsid w:val="00A7507A"/>
    <w:rsid w:val="00A92361"/>
    <w:rsid w:val="00AC2252"/>
    <w:rsid w:val="00AD2468"/>
    <w:rsid w:val="00AD55E9"/>
    <w:rsid w:val="00AE3DD6"/>
    <w:rsid w:val="00AF3693"/>
    <w:rsid w:val="00AF7486"/>
    <w:rsid w:val="00B23199"/>
    <w:rsid w:val="00B24ABE"/>
    <w:rsid w:val="00B6079F"/>
    <w:rsid w:val="00B6211C"/>
    <w:rsid w:val="00B87026"/>
    <w:rsid w:val="00BA7F58"/>
    <w:rsid w:val="00BB5936"/>
    <w:rsid w:val="00BC6BED"/>
    <w:rsid w:val="00C026E5"/>
    <w:rsid w:val="00C22651"/>
    <w:rsid w:val="00C228B2"/>
    <w:rsid w:val="00C261BA"/>
    <w:rsid w:val="00C474AE"/>
    <w:rsid w:val="00C537E5"/>
    <w:rsid w:val="00C60AD3"/>
    <w:rsid w:val="00CB1F1B"/>
    <w:rsid w:val="00CC3B41"/>
    <w:rsid w:val="00CD2EC8"/>
    <w:rsid w:val="00CE3311"/>
    <w:rsid w:val="00CE500D"/>
    <w:rsid w:val="00D0366A"/>
    <w:rsid w:val="00D30B91"/>
    <w:rsid w:val="00D513BC"/>
    <w:rsid w:val="00D53A02"/>
    <w:rsid w:val="00D57F8C"/>
    <w:rsid w:val="00D6056B"/>
    <w:rsid w:val="00D75572"/>
    <w:rsid w:val="00D77EF6"/>
    <w:rsid w:val="00DB3F29"/>
    <w:rsid w:val="00DE3B35"/>
    <w:rsid w:val="00E16E51"/>
    <w:rsid w:val="00E379EF"/>
    <w:rsid w:val="00E55535"/>
    <w:rsid w:val="00E67740"/>
    <w:rsid w:val="00E72FB1"/>
    <w:rsid w:val="00E760A2"/>
    <w:rsid w:val="00E77AE5"/>
    <w:rsid w:val="00EC7847"/>
    <w:rsid w:val="00EF0B0B"/>
    <w:rsid w:val="00F02F5B"/>
    <w:rsid w:val="00F04697"/>
    <w:rsid w:val="00F0536A"/>
    <w:rsid w:val="00F05A23"/>
    <w:rsid w:val="00F17EE2"/>
    <w:rsid w:val="00F308CF"/>
    <w:rsid w:val="00F524F0"/>
    <w:rsid w:val="00F578B1"/>
    <w:rsid w:val="00F64D82"/>
    <w:rsid w:val="00F667F0"/>
    <w:rsid w:val="00F66F49"/>
    <w:rsid w:val="00F70233"/>
    <w:rsid w:val="00F73DB6"/>
    <w:rsid w:val="00FA3BFF"/>
    <w:rsid w:val="00FB076A"/>
    <w:rsid w:val="00FD0AA0"/>
    <w:rsid w:val="00FF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05B1"/>
  <w15:docId w15:val="{5020FB0F-063F-4040-8023-6E0F1D7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F49"/>
    <w:pPr>
      <w:spacing w:after="0" w:line="240" w:lineRule="auto"/>
    </w:pPr>
  </w:style>
  <w:style w:type="paragraph" w:styleId="BalloonText">
    <w:name w:val="Balloon Text"/>
    <w:basedOn w:val="Normal"/>
    <w:link w:val="BalloonTextChar"/>
    <w:uiPriority w:val="99"/>
    <w:semiHidden/>
    <w:unhideWhenUsed/>
    <w:rsid w:val="00F6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49"/>
    <w:rPr>
      <w:rFonts w:ascii="Tahoma" w:hAnsi="Tahoma" w:cs="Tahoma"/>
      <w:sz w:val="16"/>
      <w:szCs w:val="16"/>
    </w:rPr>
  </w:style>
  <w:style w:type="paragraph" w:styleId="ListParagraph">
    <w:name w:val="List Paragraph"/>
    <w:basedOn w:val="Normal"/>
    <w:uiPriority w:val="34"/>
    <w:qFormat/>
    <w:rsid w:val="00F0469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1696">
      <w:bodyDiv w:val="1"/>
      <w:marLeft w:val="0"/>
      <w:marRight w:val="0"/>
      <w:marTop w:val="0"/>
      <w:marBottom w:val="0"/>
      <w:divBdr>
        <w:top w:val="none" w:sz="0" w:space="0" w:color="auto"/>
        <w:left w:val="none" w:sz="0" w:space="0" w:color="auto"/>
        <w:bottom w:val="none" w:sz="0" w:space="0" w:color="auto"/>
        <w:right w:val="none" w:sz="0" w:space="0" w:color="auto"/>
      </w:divBdr>
    </w:div>
    <w:div w:id="5254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Gibbs</dc:creator>
  <cp:lastModifiedBy>Dan Gibbs</cp:lastModifiedBy>
  <cp:revision>22</cp:revision>
  <cp:lastPrinted>2020-08-04T16:02:00Z</cp:lastPrinted>
  <dcterms:created xsi:type="dcterms:W3CDTF">2021-07-23T18:04:00Z</dcterms:created>
  <dcterms:modified xsi:type="dcterms:W3CDTF">2021-07-29T14:15:00Z</dcterms:modified>
</cp:coreProperties>
</file>